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1C2" w:rsidRDefault="007B56CE" w:rsidP="001640AB">
      <w:pPr>
        <w:jc w:val="center"/>
        <w:rPr>
          <w:rFonts w:ascii="Songti SC Bold" w:eastAsia="Songti SC Bold" w:hAnsi="Songti SC Bold" w:cs="Songti SC Bold" w:hint="default"/>
          <w:color w:val="FF0000"/>
          <w:sz w:val="84"/>
          <w:szCs w:val="84"/>
          <w:u w:color="FF0000"/>
          <w:lang w:val="zh-TW" w:eastAsia="zh-TW"/>
        </w:rPr>
      </w:pPr>
      <w:r>
        <w:rPr>
          <w:rFonts w:eastAsia="Songti SC Bold"/>
          <w:color w:val="FF0000"/>
          <w:sz w:val="84"/>
          <w:szCs w:val="84"/>
          <w:u w:color="FF0000"/>
          <w:lang w:val="zh-TW" w:eastAsia="zh-TW"/>
        </w:rPr>
        <w:t>中国水泥网</w:t>
      </w:r>
    </w:p>
    <w:p w:rsidR="00C711C2" w:rsidRDefault="007B56CE" w:rsidP="001640AB">
      <w:pPr>
        <w:jc w:val="center"/>
        <w:rPr>
          <w:rFonts w:ascii="Songti SC Bold" w:eastAsia="Songti SC Bold" w:hAnsi="Songti SC Bold" w:cs="Songti SC Bold" w:hint="default"/>
          <w:sz w:val="84"/>
          <w:szCs w:val="84"/>
        </w:rPr>
      </w:pPr>
      <w:r>
        <w:rPr>
          <w:rFonts w:eastAsia="Songti SC Regular"/>
          <w:sz w:val="30"/>
          <w:szCs w:val="30"/>
          <w:lang w:val="zh-TW" w:eastAsia="zh-TW"/>
        </w:rPr>
        <w:t>中水网</w:t>
      </w:r>
      <w:r>
        <w:rPr>
          <w:rFonts w:eastAsia="Songti SC Bold"/>
          <w:sz w:val="30"/>
          <w:szCs w:val="30"/>
          <w:shd w:val="clear" w:color="auto" w:fill="FFFFFF"/>
          <w:lang w:val="zh-TW" w:eastAsia="zh-TW"/>
        </w:rPr>
        <w:t>〔</w:t>
      </w:r>
      <w:r>
        <w:rPr>
          <w:rFonts w:ascii="Songti SC Bold" w:hAnsi="Songti SC Bold"/>
          <w:sz w:val="30"/>
          <w:szCs w:val="30"/>
          <w:shd w:val="clear" w:color="auto" w:fill="FFFFFF"/>
        </w:rPr>
        <w:t>2018</w:t>
      </w:r>
      <w:r>
        <w:rPr>
          <w:rFonts w:eastAsia="Songti SC Bold"/>
          <w:sz w:val="30"/>
          <w:szCs w:val="30"/>
          <w:shd w:val="clear" w:color="auto" w:fill="FFFFFF"/>
          <w:lang w:val="zh-TW" w:eastAsia="zh-TW"/>
        </w:rPr>
        <w:t>〕</w:t>
      </w:r>
      <w:r>
        <w:rPr>
          <w:rFonts w:ascii="Songti SC Bold" w:hAnsi="Songti SC Bold"/>
          <w:sz w:val="30"/>
          <w:szCs w:val="30"/>
          <w:shd w:val="clear" w:color="auto" w:fill="FFFFFF"/>
        </w:rPr>
        <w:t>06</w:t>
      </w:r>
      <w:r>
        <w:rPr>
          <w:rFonts w:eastAsia="Songti SC Bold"/>
          <w:sz w:val="30"/>
          <w:szCs w:val="30"/>
          <w:shd w:val="clear" w:color="auto" w:fill="FFFFFF"/>
          <w:lang w:val="zh-TW" w:eastAsia="zh-TW"/>
        </w:rPr>
        <w:t>号</w:t>
      </w:r>
    </w:p>
    <w:p w:rsidR="00C711C2" w:rsidRDefault="007B56CE" w:rsidP="001640AB">
      <w:pPr>
        <w:jc w:val="center"/>
        <w:rPr>
          <w:rFonts w:ascii="Songti SC Regular" w:eastAsia="Songti SC Regular" w:hAnsi="Songti SC Regular" w:cs="Songti SC Regular" w:hint="default"/>
          <w:color w:val="FF0000"/>
          <w:sz w:val="24"/>
          <w:szCs w:val="24"/>
          <w:u w:color="FF0000"/>
          <w:shd w:val="clear" w:color="auto" w:fill="FFFFFF"/>
        </w:rPr>
      </w:pPr>
      <w:r>
        <w:rPr>
          <w:rFonts w:ascii="Songti SC Bold" w:hAnsi="Songti SC Bold" w:hint="default"/>
          <w:color w:val="FF0000"/>
          <w:sz w:val="24"/>
          <w:szCs w:val="24"/>
          <w:u w:color="FF0000"/>
          <w:shd w:val="clear" w:color="auto" w:fill="FFFFFF"/>
        </w:rPr>
        <w:t>—————————————————————————————————————</w:t>
      </w:r>
    </w:p>
    <w:p w:rsidR="00C711C2" w:rsidRDefault="007B56CE" w:rsidP="001640AB">
      <w:pPr>
        <w:jc w:val="center"/>
        <w:rPr>
          <w:rFonts w:ascii="Songti SC Bold" w:eastAsia="Songti SC Bold" w:hAnsi="Songti SC Bold" w:cs="Songti SC Bold" w:hint="default"/>
          <w:color w:val="FF0000"/>
          <w:sz w:val="44"/>
          <w:szCs w:val="44"/>
          <w:u w:color="FF0000"/>
        </w:rPr>
      </w:pPr>
      <w:r>
        <w:rPr>
          <w:rFonts w:ascii="Songti SC Bold" w:hAnsi="Songti SC Bold"/>
          <w:sz w:val="44"/>
          <w:szCs w:val="44"/>
        </w:rPr>
        <w:t>2018</w:t>
      </w:r>
      <w:r>
        <w:rPr>
          <w:rFonts w:eastAsia="Songti SC Bold"/>
          <w:sz w:val="44"/>
          <w:szCs w:val="44"/>
          <w:lang w:val="zh-TW" w:eastAsia="zh-TW"/>
        </w:rPr>
        <w:t>第六届中国水泥节能环保技术交流大会</w:t>
      </w:r>
    </w:p>
    <w:p w:rsidR="00C711C2" w:rsidRDefault="007B56CE" w:rsidP="001640AB">
      <w:pPr>
        <w:spacing w:line="276" w:lineRule="auto"/>
        <w:jc w:val="center"/>
        <w:rPr>
          <w:rFonts w:ascii="Songti SC Regular" w:eastAsia="Songti SC Regular" w:hAnsi="Songti SC Regular" w:cs="Songti SC Regular" w:hint="default"/>
          <w:sz w:val="32"/>
          <w:szCs w:val="32"/>
        </w:rPr>
      </w:pPr>
      <w:r>
        <w:rPr>
          <w:rFonts w:ascii="Songti SC Regular" w:hAnsi="Songti SC Regular"/>
          <w:sz w:val="32"/>
          <w:szCs w:val="32"/>
        </w:rPr>
        <w:t xml:space="preserve"> [</w:t>
      </w:r>
      <w:r>
        <w:rPr>
          <w:rFonts w:ascii="Songti SC Regular" w:hAnsi="Songti SC Regular"/>
          <w:sz w:val="32"/>
          <w:szCs w:val="32"/>
          <w:lang w:val="zh-CN"/>
        </w:rPr>
        <w:t xml:space="preserve"> </w:t>
      </w:r>
      <w:r>
        <w:rPr>
          <w:rFonts w:ascii="Songti SC Bold" w:hAnsi="Songti SC Bold"/>
          <w:sz w:val="32"/>
          <w:szCs w:val="32"/>
        </w:rPr>
        <w:t>2018.10.1</w:t>
      </w:r>
      <w:r w:rsidR="00084E8E">
        <w:rPr>
          <w:rFonts w:ascii="Songti SC Bold" w:hAnsi="Songti SC Bold" w:hint="default"/>
          <w:sz w:val="32"/>
          <w:szCs w:val="32"/>
          <w:lang w:val="zh-CN"/>
        </w:rPr>
        <w:t>7</w:t>
      </w:r>
      <w:r>
        <w:rPr>
          <w:rFonts w:ascii="Songti SC Bold" w:hAnsi="Songti SC Bold"/>
          <w:sz w:val="32"/>
          <w:szCs w:val="32"/>
        </w:rPr>
        <w:t>-1</w:t>
      </w:r>
      <w:r w:rsidR="00084E8E">
        <w:rPr>
          <w:rFonts w:ascii="Songti SC Bold" w:hAnsi="Songti SC Bold" w:hint="default"/>
          <w:sz w:val="32"/>
          <w:szCs w:val="32"/>
          <w:lang w:val="zh-CN"/>
        </w:rPr>
        <w:t>8</w:t>
      </w:r>
      <w:r>
        <w:rPr>
          <w:rFonts w:ascii="Songti SC Regular" w:hAnsi="Songti SC Regular"/>
          <w:sz w:val="32"/>
          <w:szCs w:val="32"/>
        </w:rPr>
        <w:t xml:space="preserve"> </w:t>
      </w:r>
      <w:r>
        <w:rPr>
          <w:rFonts w:ascii="Songti SC Regular" w:hAnsi="Songti SC Regular"/>
          <w:sz w:val="32"/>
          <w:szCs w:val="32"/>
          <w:lang w:val="zh-CN"/>
        </w:rPr>
        <w:t xml:space="preserve"> </w:t>
      </w:r>
      <w:r>
        <w:rPr>
          <w:rFonts w:eastAsia="Songti SC Regular"/>
          <w:sz w:val="30"/>
          <w:szCs w:val="30"/>
          <w:lang w:val="zh-CN"/>
        </w:rPr>
        <w:t>浙江</w:t>
      </w:r>
      <w:r>
        <w:rPr>
          <w:rFonts w:ascii="Songti SC Regular" w:hAnsi="Songti SC Regular" w:hint="default"/>
          <w:sz w:val="30"/>
          <w:szCs w:val="30"/>
          <w:lang w:val="zh-TW" w:eastAsia="zh-TW"/>
        </w:rPr>
        <w:t>·</w:t>
      </w:r>
      <w:r>
        <w:rPr>
          <w:rFonts w:eastAsia="Songti SC Regular"/>
          <w:sz w:val="30"/>
          <w:szCs w:val="30"/>
          <w:lang w:val="zh-CN"/>
        </w:rPr>
        <w:t>金华</w:t>
      </w:r>
      <w:r>
        <w:rPr>
          <w:rFonts w:ascii="Songti SC Regular" w:hAnsi="Songti SC Regular"/>
          <w:sz w:val="32"/>
          <w:szCs w:val="32"/>
          <w:lang w:val="zh-CN"/>
        </w:rPr>
        <w:t xml:space="preserve"> </w:t>
      </w:r>
      <w:r>
        <w:rPr>
          <w:rFonts w:ascii="Songti SC Regular" w:hAnsi="Songti SC Regular"/>
          <w:sz w:val="32"/>
          <w:szCs w:val="32"/>
        </w:rPr>
        <w:t>]</w:t>
      </w:r>
    </w:p>
    <w:p w:rsidR="00C711C2" w:rsidRDefault="007B56CE" w:rsidP="001640AB">
      <w:pPr>
        <w:spacing w:line="276" w:lineRule="auto"/>
        <w:ind w:firstLine="480"/>
        <w:rPr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Fonts w:ascii="Songti SC Regular" w:hAnsi="Songti SC Regular"/>
          <w:sz w:val="24"/>
          <w:szCs w:val="24"/>
          <w:lang w:val="zh-CN"/>
        </w:rPr>
        <w:t>2018</w:t>
      </w:r>
      <w:r>
        <w:rPr>
          <w:rFonts w:eastAsia="Songti SC Regular"/>
          <w:sz w:val="24"/>
          <w:szCs w:val="24"/>
        </w:rPr>
        <w:t>年</w:t>
      </w:r>
      <w:r>
        <w:rPr>
          <w:rFonts w:ascii="Songti SC Regular" w:hAnsi="Songti SC Regular"/>
          <w:sz w:val="24"/>
          <w:szCs w:val="24"/>
        </w:rPr>
        <w:t>6</w:t>
      </w:r>
      <w:r>
        <w:rPr>
          <w:rFonts w:eastAsia="Songti SC Regular"/>
          <w:sz w:val="24"/>
          <w:szCs w:val="24"/>
        </w:rPr>
        <w:t>月以来，黑龙江水泥价格暴跌</w:t>
      </w:r>
      <w:r>
        <w:rPr>
          <w:rFonts w:ascii="Songti SC Regular" w:hAnsi="Songti SC Regular"/>
          <w:sz w:val="24"/>
          <w:szCs w:val="24"/>
        </w:rPr>
        <w:t>160</w:t>
      </w:r>
      <w:r>
        <w:rPr>
          <w:rFonts w:eastAsia="Songti SC Regular"/>
          <w:sz w:val="24"/>
          <w:szCs w:val="24"/>
        </w:rPr>
        <w:t>元</w:t>
      </w:r>
      <w:r>
        <w:rPr>
          <w:rFonts w:ascii="Songti SC Regular" w:hAnsi="Songti SC Regular"/>
          <w:sz w:val="24"/>
          <w:szCs w:val="24"/>
        </w:rPr>
        <w:t>/</w:t>
      </w:r>
      <w:r>
        <w:rPr>
          <w:rFonts w:eastAsia="Songti SC Regular"/>
          <w:sz w:val="24"/>
          <w:szCs w:val="24"/>
        </w:rPr>
        <w:t>吨。产能严重过剩背景下，错峰生产、行业自律已经无法缓解企业经营压力，残酷的价格战正在上演。成本控制是增强企业竞争力的核心，当前水泥行业亟需更高效的节能手段和更自动化、智能化的生产方式应对严酷的市场挑战。同时，政策层面，今年</w:t>
      </w:r>
      <w:r>
        <w:rPr>
          <w:rFonts w:ascii="Songti SC Regular" w:hAnsi="Songti SC Regular"/>
          <w:sz w:val="24"/>
          <w:szCs w:val="24"/>
        </w:rPr>
        <w:t>6</w:t>
      </w:r>
      <w:r>
        <w:rPr>
          <w:rFonts w:eastAsia="Songti SC Regular"/>
          <w:sz w:val="24"/>
          <w:szCs w:val="24"/>
        </w:rPr>
        <w:t>月国务院印发《打赢蓝天保卫战三年行动计划》，重点强调了提高能源利用率和降低污染物排放两项要求，一场覆盖全国的节能环保风暴正在形成。未来，产能过剩中的水泥行业将开启一场以能效和环保为主要指标的</w:t>
      </w:r>
      <w:r>
        <w:rPr>
          <w:rFonts w:ascii="Songti SC Regular" w:hAnsi="Songti SC Regular" w:hint="default"/>
          <w:sz w:val="24"/>
          <w:szCs w:val="24"/>
        </w:rPr>
        <w:t>“</w:t>
      </w:r>
      <w:r>
        <w:rPr>
          <w:rFonts w:eastAsia="Songti SC Regular"/>
          <w:sz w:val="24"/>
          <w:szCs w:val="24"/>
        </w:rPr>
        <w:t>淘汰赛</w:t>
      </w:r>
      <w:r>
        <w:rPr>
          <w:rFonts w:ascii="Songti SC Regular" w:hAnsi="Songti SC Regular" w:hint="default"/>
          <w:sz w:val="24"/>
          <w:szCs w:val="24"/>
        </w:rPr>
        <w:t>”</w:t>
      </w:r>
      <w:r>
        <w:rPr>
          <w:rFonts w:eastAsia="Songti SC Regular"/>
          <w:sz w:val="24"/>
          <w:szCs w:val="24"/>
        </w:rPr>
        <w:t>。</w:t>
      </w:r>
    </w:p>
    <w:p w:rsidR="00C711C2" w:rsidRDefault="007B56CE" w:rsidP="001640AB">
      <w:pPr>
        <w:spacing w:line="276" w:lineRule="auto"/>
        <w:ind w:firstLine="480"/>
        <w:rPr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Fonts w:eastAsia="Songti SC Regular"/>
          <w:sz w:val="24"/>
          <w:szCs w:val="24"/>
        </w:rPr>
        <w:t>为帮助水泥企业应对能效与环保升级，加速水泥行业升级步伐，中国水泥网将于</w:t>
      </w:r>
      <w:r>
        <w:rPr>
          <w:rFonts w:ascii="Songti SC Regular" w:hAnsi="Songti SC Regular"/>
          <w:sz w:val="24"/>
          <w:szCs w:val="24"/>
        </w:rPr>
        <w:t>2018</w:t>
      </w:r>
      <w:r>
        <w:rPr>
          <w:rFonts w:eastAsia="Songti SC Regular"/>
          <w:sz w:val="24"/>
          <w:szCs w:val="24"/>
        </w:rPr>
        <w:t>年</w:t>
      </w:r>
      <w:r>
        <w:rPr>
          <w:rFonts w:ascii="Songti SC Regular" w:hAnsi="Songti SC Regular"/>
          <w:sz w:val="24"/>
          <w:szCs w:val="24"/>
        </w:rPr>
        <w:t>10</w:t>
      </w:r>
      <w:r>
        <w:rPr>
          <w:rFonts w:eastAsia="Songti SC Regular"/>
          <w:sz w:val="24"/>
          <w:szCs w:val="24"/>
        </w:rPr>
        <w:t>月</w:t>
      </w:r>
      <w:r>
        <w:rPr>
          <w:rFonts w:ascii="Songti SC Regular" w:hAnsi="Songti SC Regular"/>
          <w:sz w:val="24"/>
          <w:szCs w:val="24"/>
        </w:rPr>
        <w:t>1</w:t>
      </w:r>
      <w:r w:rsidR="00084E8E">
        <w:rPr>
          <w:rFonts w:ascii="Songti SC Regular" w:hAnsi="Songti SC Regular" w:hint="default"/>
          <w:sz w:val="24"/>
          <w:szCs w:val="24"/>
          <w:lang w:val="zh-CN"/>
        </w:rPr>
        <w:t>7</w:t>
      </w:r>
      <w:r>
        <w:rPr>
          <w:rFonts w:ascii="Songti SC Regular" w:hAnsi="Songti SC Regular"/>
          <w:sz w:val="24"/>
          <w:szCs w:val="24"/>
          <w:lang w:val="zh-CN"/>
        </w:rPr>
        <w:t>-1</w:t>
      </w:r>
      <w:r w:rsidR="00084E8E">
        <w:rPr>
          <w:rFonts w:ascii="Songti SC Regular" w:hAnsi="Songti SC Regular" w:hint="default"/>
          <w:sz w:val="24"/>
          <w:szCs w:val="24"/>
          <w:lang w:val="zh-CN"/>
        </w:rPr>
        <w:t>8</w:t>
      </w:r>
      <w:r>
        <w:rPr>
          <w:rFonts w:eastAsia="Songti SC Regular"/>
          <w:sz w:val="24"/>
          <w:szCs w:val="24"/>
        </w:rPr>
        <w:t>日，在</w:t>
      </w:r>
      <w:r>
        <w:rPr>
          <w:rFonts w:eastAsia="Songti SC Regular"/>
          <w:sz w:val="24"/>
          <w:szCs w:val="24"/>
          <w:lang w:val="zh-CN"/>
        </w:rPr>
        <w:t>浙江金华</w:t>
      </w:r>
      <w:r>
        <w:rPr>
          <w:rFonts w:eastAsia="Songti SC Regular"/>
          <w:sz w:val="24"/>
          <w:szCs w:val="24"/>
        </w:rPr>
        <w:t>举行</w:t>
      </w:r>
      <w:r>
        <w:rPr>
          <w:rFonts w:ascii="Songti SC Bold" w:hAnsi="Songti SC Bold" w:hint="default"/>
          <w:sz w:val="24"/>
          <w:szCs w:val="24"/>
        </w:rPr>
        <w:t>“</w:t>
      </w:r>
      <w:r>
        <w:rPr>
          <w:rFonts w:ascii="Songti SC Bold" w:hAnsi="Songti SC Bold"/>
          <w:sz w:val="24"/>
          <w:szCs w:val="24"/>
        </w:rPr>
        <w:t>2018</w:t>
      </w:r>
      <w:r>
        <w:rPr>
          <w:rFonts w:eastAsia="Songti SC Bold"/>
          <w:sz w:val="24"/>
          <w:szCs w:val="24"/>
        </w:rPr>
        <w:t>第六届中国水泥节能环保技术交流大会</w:t>
      </w:r>
      <w:r>
        <w:rPr>
          <w:rFonts w:ascii="Songti SC Bold" w:hAnsi="Songti SC Bold" w:hint="default"/>
          <w:sz w:val="24"/>
          <w:szCs w:val="24"/>
        </w:rPr>
        <w:t>”</w:t>
      </w:r>
      <w:r>
        <w:rPr>
          <w:rFonts w:eastAsia="Songti SC Regular"/>
          <w:sz w:val="24"/>
          <w:szCs w:val="24"/>
        </w:rPr>
        <w:t>，诚邀政府主管领导、技术专家、科研单位等共聚一堂，就水泥节能环保新技术</w:t>
      </w:r>
      <w:r>
        <w:rPr>
          <w:rFonts w:eastAsia="Songti SC Regular"/>
          <w:sz w:val="24"/>
          <w:szCs w:val="24"/>
          <w:lang w:val="zh-CN"/>
        </w:rPr>
        <w:t>、</w:t>
      </w:r>
      <w:r>
        <w:rPr>
          <w:rFonts w:eastAsia="Songti SC Regular"/>
          <w:sz w:val="24"/>
          <w:szCs w:val="24"/>
        </w:rPr>
        <w:t>新装备展开交流探讨，共同开拓行业绿色未来。</w:t>
      </w:r>
    </w:p>
    <w:p w:rsidR="00C711C2" w:rsidRDefault="007B56CE" w:rsidP="001640AB">
      <w:pPr>
        <w:spacing w:line="276" w:lineRule="auto"/>
        <w:ind w:firstLine="480"/>
        <w:rPr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Fonts w:eastAsia="Songti SC Bold"/>
          <w:sz w:val="24"/>
          <w:szCs w:val="24"/>
          <w:lang w:val="zh-CN"/>
        </w:rPr>
        <w:t>本届大会还将组织于</w:t>
      </w:r>
      <w:r>
        <w:rPr>
          <w:rFonts w:ascii="Songti SC Bold" w:hAnsi="Songti SC Bold"/>
          <w:sz w:val="24"/>
          <w:szCs w:val="24"/>
          <w:lang w:val="zh-CN"/>
        </w:rPr>
        <w:t>10</w:t>
      </w:r>
      <w:r>
        <w:rPr>
          <w:rFonts w:eastAsia="Songti SC Bold"/>
          <w:sz w:val="24"/>
          <w:szCs w:val="24"/>
          <w:lang w:val="zh-CN"/>
        </w:rPr>
        <w:t>月</w:t>
      </w:r>
      <w:r w:rsidR="00084E8E">
        <w:rPr>
          <w:rFonts w:ascii="Songti SC Bold" w:hAnsi="Songti SC Bold" w:hint="default"/>
          <w:sz w:val="24"/>
          <w:szCs w:val="24"/>
          <w:lang w:val="zh-CN"/>
        </w:rPr>
        <w:t>19</w:t>
      </w:r>
      <w:r>
        <w:rPr>
          <w:rFonts w:eastAsia="Songti SC Bold"/>
          <w:sz w:val="24"/>
          <w:szCs w:val="24"/>
          <w:lang w:val="zh-CN"/>
        </w:rPr>
        <w:t>日上午参观红狮集团总部。</w:t>
      </w:r>
    </w:p>
    <w:p w:rsidR="00C711C2" w:rsidRDefault="00C711C2" w:rsidP="001640AB">
      <w:pPr>
        <w:spacing w:line="276" w:lineRule="auto"/>
        <w:ind w:firstLine="480"/>
        <w:rPr>
          <w:rFonts w:ascii="Songti SC Regular" w:eastAsia="Songti SC Regular" w:hAnsi="Songti SC Regular" w:cs="Songti SC Regular" w:hint="default"/>
        </w:rPr>
      </w:pPr>
    </w:p>
    <w:p w:rsidR="00C711C2" w:rsidRDefault="00E63D37" w:rsidP="001640AB">
      <w:pPr>
        <w:spacing w:line="276" w:lineRule="auto"/>
        <w:rPr>
          <w:rFonts w:ascii="Songti SC Regular" w:eastAsia="Songti SC Regular" w:hAnsi="Songti SC Regular" w:cs="Songti SC Regular" w:hint="default"/>
          <w:sz w:val="30"/>
          <w:szCs w:val="30"/>
          <w:lang w:val="zh-TW" w:eastAsia="zh-TW"/>
        </w:rPr>
      </w:pPr>
      <w:r>
        <w:rPr>
          <w:rFonts w:ascii="Songti SC Bold" w:eastAsia="Songti SC Bold" w:hAnsi="Songti SC Bold" w:cs="Songti SC Bold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4358005</wp:posOffset>
            </wp:positionH>
            <wp:positionV relativeFrom="line">
              <wp:posOffset>41275</wp:posOffset>
            </wp:positionV>
            <wp:extent cx="1327785" cy="1327785"/>
            <wp:effectExtent l="0" t="0" r="5715" b="571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56CE">
        <w:rPr>
          <w:rFonts w:eastAsia="Songti SC Regular"/>
          <w:sz w:val="30"/>
          <w:szCs w:val="30"/>
          <w:lang w:val="zh-TW" w:eastAsia="zh-TW"/>
        </w:rPr>
        <w:t>【主办单位】</w:t>
      </w:r>
    </w:p>
    <w:p w:rsidR="00C711C2" w:rsidRDefault="007B56CE" w:rsidP="001640AB">
      <w:pPr>
        <w:spacing w:line="276" w:lineRule="auto"/>
        <w:rPr>
          <w:rStyle w:val="a5"/>
          <w:rFonts w:ascii="Songti SC Bold" w:eastAsia="Songti SC Bold" w:hAnsi="Songti SC Bold" w:cs="Songti SC Bold" w:hint="default"/>
          <w:sz w:val="24"/>
          <w:szCs w:val="24"/>
        </w:rPr>
      </w:pPr>
      <w:r>
        <w:rPr>
          <w:rFonts w:eastAsia="Songti SC Bold"/>
          <w:sz w:val="24"/>
          <w:szCs w:val="24"/>
          <w:lang w:val="zh-TW" w:eastAsia="zh-TW"/>
        </w:rPr>
        <w:t>中国水泥网</w:t>
      </w:r>
      <w:r>
        <w:rPr>
          <w:rFonts w:ascii="Songti SC Bold" w:hAnsi="Songti SC Bold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Songti SC Bold" w:hAnsi="Songti SC Bold"/>
          </w:rPr>
          <w:t>www.Ccement.com</w:t>
        </w:r>
      </w:hyperlink>
    </w:p>
    <w:p w:rsidR="00C711C2" w:rsidRDefault="00C711C2" w:rsidP="001640AB">
      <w:pPr>
        <w:spacing w:line="276" w:lineRule="auto"/>
        <w:rPr>
          <w:rFonts w:ascii="Songti SC Regular" w:eastAsia="Songti SC Regular" w:hAnsi="Songti SC Regular" w:cs="Songti SC Regular" w:hint="default"/>
          <w:sz w:val="24"/>
          <w:szCs w:val="24"/>
        </w:rPr>
      </w:pP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30"/>
          <w:szCs w:val="30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【大会主题】</w:t>
      </w:r>
    </w:p>
    <w:p w:rsidR="00C711C2" w:rsidRDefault="007B56CE" w:rsidP="001640AB">
      <w:pPr>
        <w:spacing w:line="276" w:lineRule="auto"/>
        <w:rPr>
          <w:rStyle w:val="a5"/>
          <w:rFonts w:ascii="Songti SC Bold" w:eastAsia="Songti SC Bold" w:hAnsi="Songti SC Bold" w:cs="Songti SC Bold" w:hint="default"/>
          <w:sz w:val="28"/>
          <w:szCs w:val="28"/>
        </w:rPr>
      </w:pPr>
      <w:r>
        <w:rPr>
          <w:rStyle w:val="a5"/>
          <w:rFonts w:eastAsia="Songti SC Bold"/>
          <w:sz w:val="30"/>
          <w:szCs w:val="30"/>
          <w:lang w:val="zh-CN"/>
        </w:rPr>
        <w:t>深度节能</w:t>
      </w:r>
      <w:r>
        <w:rPr>
          <w:rStyle w:val="a5"/>
          <w:rFonts w:eastAsia="Songti SC Bold"/>
          <w:sz w:val="30"/>
          <w:szCs w:val="30"/>
          <w:lang w:val="zh-CN"/>
        </w:rPr>
        <w:t xml:space="preserve"> </w:t>
      </w:r>
      <w:r>
        <w:rPr>
          <w:rStyle w:val="a5"/>
          <w:rFonts w:eastAsia="Songti SC Bold"/>
          <w:sz w:val="30"/>
          <w:szCs w:val="30"/>
          <w:lang w:val="zh-CN"/>
        </w:rPr>
        <w:t>智能智造</w:t>
      </w:r>
      <w:r>
        <w:rPr>
          <w:rStyle w:val="a5"/>
          <w:rFonts w:eastAsia="Songti SC Bold"/>
          <w:sz w:val="30"/>
          <w:szCs w:val="30"/>
          <w:lang w:val="zh-CN"/>
        </w:rPr>
        <w:t xml:space="preserve"> </w:t>
      </w:r>
      <w:r>
        <w:rPr>
          <w:rStyle w:val="a5"/>
          <w:rFonts w:eastAsia="Songti SC Bold"/>
          <w:sz w:val="30"/>
          <w:szCs w:val="30"/>
          <w:lang w:val="zh-CN"/>
        </w:rPr>
        <w:t>超低排放</w:t>
      </w:r>
    </w:p>
    <w:p w:rsidR="001640AB" w:rsidRDefault="001640AB" w:rsidP="001640AB">
      <w:pPr>
        <w:spacing w:line="276" w:lineRule="auto"/>
        <w:rPr>
          <w:rFonts w:ascii="Songti SC Regular" w:eastAsia="Songti SC Regular" w:hAnsi="Songti SC Regular" w:cs="Songti SC Regular" w:hint="default"/>
          <w:sz w:val="24"/>
          <w:szCs w:val="24"/>
        </w:rPr>
      </w:pP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30"/>
          <w:szCs w:val="30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【大会议题】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Hyperlink0"/>
          <w:rFonts w:ascii="Songti SC Regular" w:hAnsi="Songti SC Regular"/>
        </w:rPr>
        <w:t>1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a5"/>
          <w:rFonts w:eastAsia="Songti SC Regular"/>
          <w:sz w:val="24"/>
          <w:szCs w:val="24"/>
          <w:lang w:val="zh-CN"/>
        </w:rPr>
        <w:t>烧成系统</w:t>
      </w:r>
      <w:r>
        <w:rPr>
          <w:rStyle w:val="a5"/>
          <w:rFonts w:eastAsia="Songti SC Regular"/>
          <w:sz w:val="24"/>
          <w:szCs w:val="24"/>
          <w:lang w:val="zh-TW" w:eastAsia="zh-TW"/>
        </w:rPr>
        <w:t>改造有效降低能耗实践案例分享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a5"/>
          <w:rFonts w:ascii="Songti SC Regular" w:hAnsi="Songti SC Regular"/>
          <w:sz w:val="24"/>
          <w:szCs w:val="24"/>
          <w:lang w:val="zh-CN"/>
        </w:rPr>
        <w:t>2</w:t>
      </w:r>
      <w:r>
        <w:rPr>
          <w:rStyle w:val="a5"/>
          <w:rFonts w:eastAsia="Songti SC Regular"/>
          <w:sz w:val="24"/>
          <w:szCs w:val="24"/>
          <w:lang w:val="zh-CN"/>
        </w:rPr>
        <w:t>、耐火材料选型、施工及应用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3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a5"/>
          <w:rFonts w:eastAsia="Songti SC Regular"/>
          <w:sz w:val="24"/>
          <w:szCs w:val="24"/>
          <w:lang w:val="zh-CN"/>
        </w:rPr>
        <w:t>粉磨系统改造降低粉磨电耗途径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lastRenderedPageBreak/>
        <w:t>4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、水泥窑协同处置</w:t>
      </w:r>
      <w:r>
        <w:rPr>
          <w:rStyle w:val="a5"/>
          <w:rFonts w:eastAsia="Songti SC Regular"/>
          <w:sz w:val="24"/>
          <w:szCs w:val="24"/>
          <w:lang w:val="zh-CN"/>
        </w:rPr>
        <w:t>废弃物各类</w:t>
      </w:r>
      <w:r>
        <w:rPr>
          <w:rStyle w:val="a5"/>
          <w:rFonts w:eastAsia="Songti SC Regular"/>
          <w:sz w:val="24"/>
          <w:szCs w:val="24"/>
          <w:lang w:val="zh-TW" w:eastAsia="zh-TW"/>
        </w:rPr>
        <w:t>技术</w:t>
      </w:r>
      <w:r>
        <w:rPr>
          <w:rStyle w:val="a5"/>
          <w:rFonts w:eastAsia="Songti SC Regular"/>
          <w:sz w:val="24"/>
          <w:szCs w:val="24"/>
          <w:lang w:val="zh-CN"/>
        </w:rPr>
        <w:t>对比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a5"/>
          <w:rFonts w:ascii="Songti SC Regular" w:hAnsi="Songti SC Regular"/>
          <w:sz w:val="24"/>
          <w:szCs w:val="24"/>
          <w:lang w:val="zh-CN"/>
        </w:rPr>
        <w:t>5</w:t>
      </w:r>
      <w:r>
        <w:rPr>
          <w:rStyle w:val="a5"/>
          <w:rFonts w:eastAsia="Songti SC Regular"/>
          <w:sz w:val="24"/>
          <w:szCs w:val="24"/>
          <w:lang w:val="zh-CN"/>
        </w:rPr>
        <w:t>、中低温</w:t>
      </w:r>
      <w:r>
        <w:rPr>
          <w:rStyle w:val="a5"/>
          <w:rFonts w:ascii="Songti SC Regular" w:hAnsi="Songti SC Regular"/>
          <w:sz w:val="24"/>
          <w:szCs w:val="24"/>
          <w:lang w:val="zh-CN"/>
        </w:rPr>
        <w:t>SCR</w:t>
      </w:r>
      <w:r>
        <w:rPr>
          <w:rStyle w:val="a5"/>
          <w:rFonts w:eastAsia="Songti SC Regular"/>
          <w:sz w:val="24"/>
          <w:szCs w:val="24"/>
          <w:lang w:val="zh-CN"/>
        </w:rPr>
        <w:t>脱硝工艺在水泥行业的应用探索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6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、新型砂石骨料装备助推水泥企业产业延伸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7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a5"/>
          <w:rFonts w:eastAsia="Songti SC Regular"/>
          <w:sz w:val="24"/>
          <w:szCs w:val="24"/>
          <w:lang w:val="zh-CN"/>
        </w:rPr>
        <w:t>全自动包装、自动装车及收尘系统解决方案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8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a5"/>
          <w:rFonts w:eastAsia="Songti SC Regular"/>
          <w:sz w:val="24"/>
          <w:szCs w:val="24"/>
          <w:lang w:val="zh-CN"/>
        </w:rPr>
        <w:t>空压机、永磁电机、节能风机在水泥行业应用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9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、水泥生产自动化、智能化解决方案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10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、超低排放</w:t>
      </w:r>
      <w:r>
        <w:rPr>
          <w:rStyle w:val="Hyperlink0"/>
          <w:rFonts w:ascii="Songti SC Regular" w:hAnsi="Songti SC Regular" w:hint="default"/>
        </w:rPr>
        <w:t>——</w:t>
      </w:r>
      <w:r>
        <w:rPr>
          <w:rStyle w:val="a5"/>
          <w:rFonts w:eastAsia="Songti SC Regular"/>
          <w:sz w:val="24"/>
          <w:szCs w:val="24"/>
          <w:lang w:val="zh-TW" w:eastAsia="zh-TW"/>
        </w:rPr>
        <w:t>粉尘、</w:t>
      </w:r>
      <w:r>
        <w:rPr>
          <w:rStyle w:val="Hyperlink0"/>
          <w:rFonts w:ascii="Songti SC Regular" w:hAnsi="Songti SC Regular"/>
        </w:rPr>
        <w:t>NO</w:t>
      </w:r>
      <w:r>
        <w:rPr>
          <w:rStyle w:val="a5"/>
          <w:rFonts w:ascii="Songti SC Regular" w:hAnsi="Songti SC Regular"/>
          <w:sz w:val="24"/>
          <w:szCs w:val="24"/>
          <w:vertAlign w:val="subscript"/>
        </w:rPr>
        <w:t>X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Hyperlink0"/>
          <w:rFonts w:ascii="Songti SC Regular" w:hAnsi="Songti SC Regular"/>
        </w:rPr>
        <w:t>SO</w:t>
      </w:r>
      <w:r>
        <w:rPr>
          <w:rStyle w:val="a5"/>
          <w:rFonts w:ascii="Songti SC Regular" w:hAnsi="Songti SC Regular"/>
          <w:sz w:val="18"/>
          <w:szCs w:val="18"/>
          <w:lang w:val="zh-CN"/>
        </w:rPr>
        <w:t>2</w:t>
      </w:r>
      <w:r>
        <w:rPr>
          <w:rStyle w:val="a5"/>
          <w:rFonts w:eastAsia="Songti SC Regular"/>
          <w:sz w:val="24"/>
          <w:szCs w:val="24"/>
          <w:lang w:val="zh-TW" w:eastAsia="zh-TW"/>
        </w:rPr>
        <w:t>等污染物综合治理解决方案探讨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11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a5"/>
          <w:rFonts w:eastAsia="Songti SC Regular"/>
          <w:sz w:val="24"/>
          <w:szCs w:val="24"/>
          <w:lang w:val="zh-CN"/>
        </w:rPr>
        <w:t>降低热散失的隔热保温材料选型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</w:rPr>
        <w:t>12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</w:t>
      </w:r>
      <w:r>
        <w:rPr>
          <w:rStyle w:val="a5"/>
          <w:rFonts w:eastAsia="Songti SC Regular"/>
          <w:sz w:val="24"/>
          <w:szCs w:val="24"/>
          <w:lang w:val="zh-CN"/>
        </w:rPr>
        <w:t>水泥生产过程中噪音污染防治方法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  <w:lang w:val="zh-CN"/>
        </w:rPr>
        <w:t>13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、提高水泥窑纯低温余热发电量</w:t>
      </w:r>
      <w:r>
        <w:rPr>
          <w:rStyle w:val="a5"/>
          <w:rFonts w:eastAsia="Songti SC Regular"/>
          <w:sz w:val="24"/>
          <w:szCs w:val="24"/>
          <w:lang w:val="zh-CN"/>
        </w:rPr>
        <w:t>及循环水处理</w:t>
      </w:r>
      <w:r>
        <w:rPr>
          <w:rStyle w:val="a5"/>
          <w:rFonts w:eastAsia="Songti SC Regular"/>
          <w:sz w:val="24"/>
          <w:szCs w:val="24"/>
          <w:lang w:val="zh-TW" w:eastAsia="zh-TW"/>
        </w:rPr>
        <w:t>应用技术方案</w:t>
      </w:r>
    </w:p>
    <w:p w:rsidR="00C711C2" w:rsidRDefault="00C711C2" w:rsidP="001640AB">
      <w:pPr>
        <w:spacing w:line="276" w:lineRule="auto"/>
        <w:rPr>
          <w:rFonts w:ascii="Songti SC Regular" w:eastAsia="Songti SC Regular" w:hAnsi="Songti SC Regular" w:cs="Songti SC Regular" w:hint="default"/>
          <w:sz w:val="24"/>
          <w:szCs w:val="24"/>
        </w:rPr>
      </w:pPr>
    </w:p>
    <w:p w:rsidR="00C711C2" w:rsidRDefault="007B56CE" w:rsidP="001640AB">
      <w:pPr>
        <w:spacing w:line="276" w:lineRule="auto"/>
        <w:rPr>
          <w:rFonts w:ascii="Songti SC Regular" w:eastAsia="Songti SC Regular" w:hAnsi="Songti SC Regular" w:cs="Songti SC Regular" w:hint="default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【大会议程】</w:t>
      </w:r>
    </w:p>
    <w:tbl>
      <w:tblPr>
        <w:tblStyle w:val="TableNormal"/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6"/>
        <w:gridCol w:w="2089"/>
        <w:gridCol w:w="5060"/>
      </w:tblGrid>
      <w:tr w:rsidR="00C711C2">
        <w:trPr>
          <w:trHeight w:val="455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b/>
                <w:bCs/>
                <w:lang w:val="zh-TW" w:eastAsia="zh-TW"/>
              </w:rPr>
              <w:t>日期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b/>
                <w:bCs/>
                <w:lang w:val="zh-TW" w:eastAsia="zh-TW"/>
              </w:rPr>
              <w:t xml:space="preserve"> 时间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b/>
                <w:bCs/>
                <w:lang w:val="zh-TW" w:eastAsia="zh-TW"/>
              </w:rPr>
              <w:t>内容</w:t>
            </w:r>
          </w:p>
        </w:tc>
      </w:tr>
      <w:tr w:rsidR="00C711C2">
        <w:trPr>
          <w:trHeight w:val="411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10</w:t>
            </w: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TW" w:eastAsia="zh-TW"/>
              </w:rPr>
              <w:t>月</w:t>
            </w:r>
            <w:r w:rsidR="00084E8E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1</w:t>
            </w:r>
            <w:r w:rsidR="00084E8E">
              <w:rPr>
                <w:rStyle w:val="a5"/>
                <w:rFonts w:ascii="宋体" w:eastAsia="宋体" w:hAnsi="宋体" w:cs="宋体" w:hint="default"/>
                <w:bCs/>
                <w:sz w:val="22"/>
                <w:szCs w:val="22"/>
                <w:lang w:val="zh-CN"/>
              </w:rPr>
              <w:t>6</w:t>
            </w: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</w:rPr>
              <w:t>09:00-22:00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会议报到</w:t>
            </w:r>
          </w:p>
        </w:tc>
      </w:tr>
      <w:tr w:rsidR="00C711C2">
        <w:trPr>
          <w:trHeight w:val="374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10</w:t>
            </w: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TW" w:eastAsia="zh-TW"/>
              </w:rPr>
              <w:t>月</w:t>
            </w:r>
            <w:r w:rsidR="00084E8E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1</w:t>
            </w:r>
            <w:r w:rsidR="00084E8E">
              <w:rPr>
                <w:rStyle w:val="a5"/>
                <w:rFonts w:ascii="宋体" w:eastAsia="宋体" w:hAnsi="宋体" w:cs="宋体" w:hint="default"/>
                <w:bCs/>
                <w:sz w:val="22"/>
                <w:szCs w:val="22"/>
                <w:lang w:val="zh-CN"/>
              </w:rPr>
              <w:t>7</w:t>
            </w:r>
            <w:r w:rsidR="00084E8E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-1</w:t>
            </w:r>
            <w:r w:rsidR="00084E8E">
              <w:rPr>
                <w:rStyle w:val="a5"/>
                <w:rFonts w:ascii="宋体" w:eastAsia="宋体" w:hAnsi="宋体" w:cs="宋体" w:hint="default"/>
                <w:bCs/>
                <w:sz w:val="22"/>
                <w:szCs w:val="22"/>
                <w:lang w:val="zh-CN"/>
              </w:rPr>
              <w:t>8</w:t>
            </w: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日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</w:rPr>
              <w:t>09:00-</w:t>
            </w: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  <w:lang w:val="zh-CN"/>
              </w:rPr>
              <w:t>18</w:t>
            </w: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</w:rPr>
              <w:t>:00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正式会议</w:t>
            </w:r>
          </w:p>
        </w:tc>
      </w:tr>
      <w:tr w:rsidR="00C711C2">
        <w:trPr>
          <w:trHeight w:val="374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10</w:t>
            </w: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TW" w:eastAsia="zh-TW"/>
              </w:rPr>
              <w:t>月</w:t>
            </w:r>
            <w:r w:rsidR="00084E8E">
              <w:rPr>
                <w:rStyle w:val="a5"/>
                <w:rFonts w:ascii="宋体" w:eastAsia="宋体" w:hAnsi="宋体" w:cs="宋体" w:hint="default"/>
                <w:bCs/>
                <w:sz w:val="22"/>
                <w:szCs w:val="22"/>
                <w:lang w:val="zh-CN"/>
              </w:rPr>
              <w:t>19</w:t>
            </w:r>
            <w:r w:rsidRPr="00275778">
              <w:rPr>
                <w:rStyle w:val="a5"/>
                <w:rFonts w:ascii="宋体" w:eastAsia="宋体" w:hAnsi="宋体" w:cs="宋体"/>
                <w:bCs/>
                <w:sz w:val="22"/>
                <w:szCs w:val="22"/>
                <w:lang w:val="zh-CN"/>
              </w:rPr>
              <w:t>日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</w:rPr>
              <w:t>09:00-</w:t>
            </w: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  <w:lang w:val="zh-CN"/>
              </w:rPr>
              <w:t>12</w:t>
            </w:r>
            <w:r w:rsidRPr="00275778">
              <w:rPr>
                <w:rStyle w:val="a5"/>
                <w:rFonts w:ascii="宋体" w:eastAsia="宋体" w:hAnsi="宋体" w:cs="宋体"/>
                <w:bCs/>
                <w:sz w:val="24"/>
                <w:szCs w:val="24"/>
              </w:rPr>
              <w:t>:00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Pr="00275778" w:rsidRDefault="007B56CE">
            <w:pPr>
              <w:jc w:val="center"/>
              <w:rPr>
                <w:rFonts w:hint="default"/>
              </w:rPr>
            </w:pPr>
            <w:r w:rsidRPr="00275778">
              <w:rPr>
                <w:rFonts w:ascii="宋体" w:eastAsia="宋体" w:hAnsi="宋体" w:cs="宋体"/>
                <w:bCs/>
                <w:sz w:val="24"/>
                <w:szCs w:val="24"/>
              </w:rPr>
              <w:t>参观红狮集团总部</w:t>
            </w:r>
          </w:p>
        </w:tc>
      </w:tr>
    </w:tbl>
    <w:p w:rsidR="00C711C2" w:rsidRDefault="007B56CE" w:rsidP="001640AB">
      <w:pPr>
        <w:spacing w:line="276" w:lineRule="auto"/>
        <w:rPr>
          <w:rFonts w:ascii="Songti SC Regular" w:eastAsia="Songti SC Regular" w:hAnsi="Songti SC Regular" w:cs="Songti SC Regular" w:hint="default"/>
        </w:rPr>
      </w:pPr>
      <w:r>
        <w:rPr>
          <w:rStyle w:val="a5"/>
          <w:rFonts w:ascii="Songti SC Regular" w:eastAsia="Songti SC Regular" w:hAnsi="Songti SC Regular" w:cs="Songti SC Regular"/>
          <w:noProof/>
          <w:sz w:val="11"/>
          <w:szCs w:val="11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5215890</wp:posOffset>
                </wp:positionH>
                <wp:positionV relativeFrom="line">
                  <wp:posOffset>-9207</wp:posOffset>
                </wp:positionV>
                <wp:extent cx="12700" cy="12700"/>
                <wp:effectExtent l="0" t="0" r="0" b="0"/>
                <wp:wrapNone/>
                <wp:docPr id="1073741826" name="officeArt object" descr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D4EE3" id="officeArt object" o:spid="_x0000_s1026" alt="矩形 3" style="position:absolute;left:0;text-align:left;margin-left:410.7pt;margin-top:-.7pt;width:1pt;height:1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" fillcolor="black" strokecolor="white">
                <w10:wrap anchory="line"/>
              </v:rect>
            </w:pict>
          </mc:Fallback>
        </mc:AlternateContent>
      </w:r>
    </w:p>
    <w:p w:rsidR="00C711C2" w:rsidRDefault="005D03A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color w:val="FF0000"/>
          <w:u w:color="FF0000"/>
          <w:lang w:val="zh-TW" w:eastAsia="zh-TW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4268582</wp:posOffset>
            </wp:positionH>
            <wp:positionV relativeFrom="page">
              <wp:posOffset>6823710</wp:posOffset>
            </wp:positionV>
            <wp:extent cx="2428240" cy="2407920"/>
            <wp:effectExtent l="0" t="0" r="0" b="508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屏幕快照 2018-08-31 下午3.30.0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6188" t="9910" r="16188" b="14779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407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56CE">
        <w:rPr>
          <w:rStyle w:val="a5"/>
          <w:rFonts w:eastAsia="Songti SC Bold"/>
          <w:sz w:val="30"/>
          <w:szCs w:val="30"/>
          <w:lang w:val="zh-TW" w:eastAsia="zh-TW"/>
        </w:rPr>
        <w:t>【时间及地点】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时间：</w:t>
      </w:r>
      <w:r>
        <w:rPr>
          <w:rStyle w:val="Hyperlink0"/>
          <w:rFonts w:ascii="Songti SC Regular" w:hAnsi="Songti SC Regular"/>
          <w:lang w:val="zh-CN"/>
        </w:rPr>
        <w:t>10</w:t>
      </w:r>
      <w:r>
        <w:rPr>
          <w:rStyle w:val="a5"/>
          <w:rFonts w:eastAsia="Songti SC Regular"/>
          <w:sz w:val="24"/>
          <w:szCs w:val="24"/>
          <w:lang w:val="zh-TW" w:eastAsia="zh-TW"/>
        </w:rPr>
        <w:t>月</w:t>
      </w:r>
      <w:r>
        <w:rPr>
          <w:rStyle w:val="Hyperlink0"/>
          <w:rFonts w:ascii="Songti SC Regular" w:hAnsi="Songti SC Regular"/>
          <w:lang w:val="zh-CN"/>
        </w:rPr>
        <w:t>1</w:t>
      </w:r>
      <w:r w:rsidR="00084E8E">
        <w:rPr>
          <w:rStyle w:val="Hyperlink0"/>
          <w:rFonts w:ascii="Songti SC Regular" w:hAnsi="Songti SC Regular" w:hint="default"/>
          <w:lang w:val="zh-CN"/>
        </w:rPr>
        <w:t>7</w:t>
      </w:r>
      <w:r>
        <w:rPr>
          <w:rStyle w:val="a5"/>
          <w:rFonts w:eastAsia="Songti SC Regular"/>
          <w:sz w:val="24"/>
          <w:szCs w:val="24"/>
          <w:lang w:val="zh-TW" w:eastAsia="zh-TW"/>
        </w:rPr>
        <w:t>日</w:t>
      </w:r>
      <w:r>
        <w:rPr>
          <w:rStyle w:val="Hyperlink0"/>
          <w:rFonts w:ascii="Songti SC Regular" w:hAnsi="Songti SC Regular"/>
        </w:rPr>
        <w:t>-</w:t>
      </w:r>
      <w:r>
        <w:rPr>
          <w:rStyle w:val="Hyperlink0"/>
          <w:rFonts w:ascii="Songti SC Regular" w:hAnsi="Songti SC Regular"/>
          <w:lang w:val="zh-CN"/>
        </w:rPr>
        <w:t>1</w:t>
      </w:r>
      <w:r w:rsidR="00084E8E">
        <w:rPr>
          <w:rStyle w:val="Hyperlink0"/>
          <w:rFonts w:ascii="Songti SC Regular" w:hAnsi="Songti SC Regular" w:hint="default"/>
          <w:lang w:val="zh-CN"/>
        </w:rPr>
        <w:t>8</w:t>
      </w:r>
      <w:r>
        <w:rPr>
          <w:rStyle w:val="a5"/>
          <w:rFonts w:eastAsia="Songti SC Regular"/>
          <w:sz w:val="24"/>
          <w:szCs w:val="24"/>
          <w:lang w:val="zh-TW" w:eastAsia="zh-TW"/>
        </w:rPr>
        <w:t>日（</w:t>
      </w:r>
      <w:r>
        <w:rPr>
          <w:rStyle w:val="Hyperlink0"/>
          <w:rFonts w:ascii="Songti SC Regular" w:hAnsi="Songti SC Regular"/>
          <w:lang w:val="zh-CN"/>
        </w:rPr>
        <w:t>1</w:t>
      </w:r>
      <w:r w:rsidR="00084E8E">
        <w:rPr>
          <w:rStyle w:val="Hyperlink0"/>
          <w:rFonts w:ascii="Songti SC Regular" w:hAnsi="Songti SC Regular" w:hint="default"/>
          <w:lang w:val="zh-CN"/>
        </w:rPr>
        <w:t>6</w:t>
      </w:r>
      <w:r>
        <w:rPr>
          <w:rStyle w:val="a5"/>
          <w:rFonts w:eastAsia="Songti SC Regular"/>
          <w:sz w:val="24"/>
          <w:szCs w:val="24"/>
          <w:lang w:val="zh-TW" w:eastAsia="zh-TW"/>
        </w:rPr>
        <w:t>日报到）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地点：</w:t>
      </w:r>
      <w:r>
        <w:rPr>
          <w:rStyle w:val="a5"/>
          <w:rFonts w:eastAsia="Songti SC Regular"/>
          <w:sz w:val="24"/>
          <w:szCs w:val="24"/>
          <w:lang w:val="zh-CN"/>
        </w:rPr>
        <w:t>浙江</w:t>
      </w:r>
      <w:r>
        <w:rPr>
          <w:rStyle w:val="a5"/>
          <w:rFonts w:eastAsia="Songti SC Regular"/>
          <w:sz w:val="24"/>
          <w:szCs w:val="24"/>
          <w:lang w:val="zh-CN"/>
        </w:rPr>
        <w:t xml:space="preserve"> </w:t>
      </w:r>
      <w:r>
        <w:rPr>
          <w:rStyle w:val="a5"/>
          <w:rFonts w:ascii="Songti SC Regular" w:hAnsi="Songti SC Regular" w:hint="default"/>
          <w:sz w:val="24"/>
          <w:szCs w:val="24"/>
          <w:lang w:val="zh-TW" w:eastAsia="zh-TW"/>
        </w:rPr>
        <w:t>·</w:t>
      </w:r>
      <w:r>
        <w:rPr>
          <w:rStyle w:val="a5"/>
          <w:rFonts w:eastAsia="Songti SC Regular"/>
          <w:sz w:val="24"/>
          <w:szCs w:val="24"/>
          <w:lang w:val="zh-CN"/>
        </w:rPr>
        <w:t xml:space="preserve"> </w:t>
      </w:r>
      <w:r>
        <w:rPr>
          <w:rStyle w:val="a5"/>
          <w:rFonts w:eastAsia="Songti SC Regular"/>
          <w:sz w:val="24"/>
          <w:szCs w:val="24"/>
          <w:lang w:val="zh-CN"/>
        </w:rPr>
        <w:t>金华</w:t>
      </w:r>
    </w:p>
    <w:p w:rsidR="00C711C2" w:rsidRDefault="007B56CE" w:rsidP="001640AB">
      <w:pPr>
        <w:spacing w:line="276" w:lineRule="auto"/>
        <w:rPr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Fonts w:eastAsia="Songti SC Regular"/>
          <w:sz w:val="24"/>
          <w:szCs w:val="24"/>
          <w:lang w:val="zh-CN"/>
        </w:rPr>
        <w:t>酒店：</w:t>
      </w:r>
      <w:r>
        <w:rPr>
          <w:rFonts w:eastAsia="Songti SC Regular"/>
          <w:sz w:val="24"/>
          <w:szCs w:val="24"/>
          <w:lang w:val="zh-TW" w:eastAsia="zh-TW"/>
        </w:rPr>
        <w:t>金华瑞莱克斯大酒店</w:t>
      </w:r>
    </w:p>
    <w:p w:rsidR="00C711C2" w:rsidRDefault="007B56CE" w:rsidP="001640AB">
      <w:pPr>
        <w:spacing w:line="276" w:lineRule="auto"/>
        <w:rPr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Fonts w:eastAsia="Songti SC Regular"/>
          <w:sz w:val="24"/>
          <w:szCs w:val="24"/>
          <w:lang w:val="zh-CN"/>
        </w:rPr>
        <w:t>地址：</w:t>
      </w:r>
      <w:r>
        <w:rPr>
          <w:rFonts w:eastAsia="Songti SC Regular"/>
          <w:sz w:val="24"/>
          <w:szCs w:val="24"/>
          <w:lang w:val="zh-TW" w:eastAsia="zh-TW"/>
        </w:rPr>
        <w:t>李渔路</w:t>
      </w:r>
      <w:r>
        <w:rPr>
          <w:rFonts w:ascii="Songti SC Regular" w:hAnsi="Songti SC Regular"/>
          <w:sz w:val="24"/>
          <w:szCs w:val="24"/>
          <w:lang w:val="zh-TW" w:eastAsia="zh-TW"/>
        </w:rPr>
        <w:t>888</w:t>
      </w:r>
      <w:r>
        <w:rPr>
          <w:rFonts w:eastAsia="Songti SC Regular"/>
          <w:sz w:val="24"/>
          <w:szCs w:val="24"/>
          <w:lang w:val="zh-TW" w:eastAsia="zh-TW"/>
        </w:rPr>
        <w:t>号金华世贸中心</w:t>
      </w:r>
    </w:p>
    <w:p w:rsidR="00D06AEC" w:rsidRDefault="00D06AEC" w:rsidP="00D06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ongti SC" w:eastAsia="Songti SC" w:hAnsi="Times New Roman" w:cs="Songti SC" w:hint="default"/>
          <w:kern w:val="0"/>
          <w:sz w:val="24"/>
          <w:szCs w:val="24"/>
        </w:rPr>
      </w:pPr>
      <w:r>
        <w:rPr>
          <w:rFonts w:ascii="Songti SC" w:eastAsia="Songti SC" w:hAnsi="Times New Roman" w:cs="Songti SC"/>
          <w:kern w:val="0"/>
          <w:sz w:val="24"/>
          <w:szCs w:val="24"/>
        </w:rPr>
        <w:t>交通：</w:t>
      </w:r>
    </w:p>
    <w:p w:rsidR="001B454F" w:rsidRDefault="00D06AEC" w:rsidP="00D06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ongti SC" w:eastAsia="Songti SC" w:hAnsi="Times New Roman" w:cs="Songti SC" w:hint="default"/>
          <w:kern w:val="0"/>
          <w:sz w:val="24"/>
          <w:szCs w:val="24"/>
        </w:rPr>
      </w:pPr>
      <w:r>
        <w:rPr>
          <w:rFonts w:ascii="Songti SC" w:eastAsia="Songti SC" w:hAnsi="Times New Roman" w:cs="Songti SC"/>
          <w:kern w:val="0"/>
          <w:sz w:val="24"/>
          <w:szCs w:val="24"/>
        </w:rPr>
        <w:t>金华站：打车到酒店约</w:t>
      </w:r>
      <w:r>
        <w:rPr>
          <w:rFonts w:ascii="Songti SC" w:eastAsia="Songti SC" w:hAnsi="Times New Roman" w:cs="Songti SC" w:hint="default"/>
          <w:kern w:val="0"/>
          <w:sz w:val="24"/>
          <w:szCs w:val="24"/>
        </w:rPr>
        <w:t>2.5</w:t>
      </w:r>
      <w:r>
        <w:rPr>
          <w:rFonts w:ascii="Songti SC" w:eastAsia="Songti SC" w:hAnsi="Times New Roman" w:cs="Songti SC"/>
          <w:kern w:val="0"/>
          <w:sz w:val="24"/>
          <w:szCs w:val="24"/>
        </w:rPr>
        <w:t>公里，</w:t>
      </w:r>
      <w:r>
        <w:rPr>
          <w:rFonts w:ascii="Songti SC" w:eastAsia="Songti SC" w:hAnsi="Times New Roman" w:cs="Songti SC" w:hint="default"/>
          <w:kern w:val="0"/>
          <w:sz w:val="24"/>
          <w:szCs w:val="24"/>
        </w:rPr>
        <w:t>10</w:t>
      </w:r>
      <w:r>
        <w:rPr>
          <w:rFonts w:ascii="Songti SC" w:eastAsia="Songti SC" w:hAnsi="Times New Roman" w:cs="Songti SC"/>
          <w:kern w:val="0"/>
          <w:sz w:val="24"/>
          <w:szCs w:val="24"/>
        </w:rPr>
        <w:t>分钟车程</w:t>
      </w:r>
    </w:p>
    <w:p w:rsidR="00D06AEC" w:rsidRDefault="00D06AEC" w:rsidP="00D06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ongti SC" w:eastAsia="Songti SC" w:hAnsi="Times New Roman" w:cs="Songti SC" w:hint="default"/>
          <w:kern w:val="0"/>
          <w:sz w:val="24"/>
          <w:szCs w:val="24"/>
        </w:rPr>
      </w:pPr>
      <w:r>
        <w:rPr>
          <w:rFonts w:ascii="Songti SC" w:eastAsia="Songti SC" w:hAnsi="Times New Roman" w:cs="Songti SC"/>
          <w:kern w:val="0"/>
          <w:sz w:val="24"/>
          <w:szCs w:val="24"/>
        </w:rPr>
        <w:t>金华南站：打车到酒店约</w:t>
      </w:r>
      <w:r>
        <w:rPr>
          <w:rFonts w:ascii="Songti SC" w:eastAsia="Songti SC" w:hAnsi="Times New Roman" w:cs="Songti SC" w:hint="default"/>
          <w:kern w:val="0"/>
          <w:sz w:val="24"/>
          <w:szCs w:val="24"/>
        </w:rPr>
        <w:t>11</w:t>
      </w:r>
      <w:r>
        <w:rPr>
          <w:rFonts w:ascii="Songti SC" w:eastAsia="Songti SC" w:hAnsi="Times New Roman" w:cs="Songti SC"/>
          <w:kern w:val="0"/>
          <w:sz w:val="24"/>
          <w:szCs w:val="24"/>
        </w:rPr>
        <w:t>公里，</w:t>
      </w:r>
      <w:r>
        <w:rPr>
          <w:rFonts w:ascii="Songti SC" w:eastAsia="Songti SC" w:hAnsi="Times New Roman" w:cs="Songti SC" w:hint="default"/>
          <w:kern w:val="0"/>
          <w:sz w:val="24"/>
          <w:szCs w:val="24"/>
        </w:rPr>
        <w:t>25</w:t>
      </w:r>
      <w:r>
        <w:rPr>
          <w:rFonts w:ascii="Songti SC" w:eastAsia="Songti SC" w:hAnsi="Times New Roman" w:cs="Songti SC"/>
          <w:kern w:val="0"/>
          <w:sz w:val="24"/>
          <w:szCs w:val="24"/>
        </w:rPr>
        <w:t>分钟车程</w:t>
      </w:r>
    </w:p>
    <w:p w:rsidR="00C711C2" w:rsidRDefault="00D06AEC" w:rsidP="00D06AEC">
      <w:pPr>
        <w:rPr>
          <w:rFonts w:ascii="Songti SC" w:eastAsia="Songti SC" w:hAnsi="Times New Roman" w:cs="Songti SC" w:hint="default"/>
          <w:kern w:val="0"/>
          <w:sz w:val="24"/>
          <w:szCs w:val="24"/>
        </w:rPr>
      </w:pPr>
      <w:r>
        <w:rPr>
          <w:rFonts w:ascii="Songti SC" w:eastAsia="Songti SC" w:hAnsi="Times New Roman" w:cs="Songti SC"/>
          <w:kern w:val="0"/>
          <w:sz w:val="24"/>
          <w:szCs w:val="24"/>
        </w:rPr>
        <w:t>义乌机场；打车到义乌火车站（</w:t>
      </w:r>
      <w:r>
        <w:rPr>
          <w:rFonts w:ascii="Songti SC" w:eastAsia="Songti SC" w:hAnsi="Times New Roman" w:cs="Songti SC" w:hint="default"/>
          <w:kern w:val="0"/>
          <w:sz w:val="24"/>
          <w:szCs w:val="24"/>
        </w:rPr>
        <w:t>10</w:t>
      </w:r>
      <w:r>
        <w:rPr>
          <w:rFonts w:ascii="Songti SC" w:eastAsia="Songti SC" w:hAnsi="Times New Roman" w:cs="Songti SC"/>
          <w:kern w:val="0"/>
          <w:sz w:val="24"/>
          <w:szCs w:val="24"/>
        </w:rPr>
        <w:t>分钟），再乘坐高铁到金华站（</w:t>
      </w:r>
      <w:r>
        <w:rPr>
          <w:rFonts w:ascii="Songti SC" w:eastAsia="Songti SC" w:hAnsi="Times New Roman" w:cs="Songti SC" w:hint="default"/>
          <w:kern w:val="0"/>
          <w:sz w:val="24"/>
          <w:szCs w:val="24"/>
        </w:rPr>
        <w:t>15</w:t>
      </w:r>
      <w:r>
        <w:rPr>
          <w:rFonts w:ascii="Songti SC" w:eastAsia="Songti SC" w:hAnsi="Times New Roman" w:cs="Songti SC"/>
          <w:kern w:val="0"/>
          <w:sz w:val="24"/>
          <w:szCs w:val="24"/>
        </w:rPr>
        <w:t>分钟）</w:t>
      </w:r>
    </w:p>
    <w:p w:rsidR="00D06AEC" w:rsidRDefault="00D06AEC" w:rsidP="00D06AEC">
      <w:pPr>
        <w:rPr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</w:p>
    <w:p w:rsidR="001640AB" w:rsidRDefault="007B56CE" w:rsidP="001640AB">
      <w:pPr>
        <w:spacing w:line="276" w:lineRule="auto"/>
        <w:rPr>
          <w:rStyle w:val="a5"/>
          <w:rFonts w:eastAsia="Songti SC Regular" w:hint="default"/>
          <w:sz w:val="30"/>
          <w:szCs w:val="30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【参会对象】</w:t>
      </w:r>
    </w:p>
    <w:p w:rsidR="000E20B0" w:rsidRPr="000E20B0" w:rsidRDefault="001640AB" w:rsidP="001640AB">
      <w:pPr>
        <w:spacing w:line="276" w:lineRule="auto"/>
        <w:rPr>
          <w:rFonts w:eastAsia="Songti SC Regular" w:hint="default"/>
          <w:sz w:val="24"/>
          <w:szCs w:val="24"/>
          <w:lang w:val="zh-TW" w:eastAsia="zh-TW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各大水泥企业总经理、总工</w:t>
      </w:r>
      <w:r>
        <w:rPr>
          <w:rStyle w:val="a5"/>
          <w:rFonts w:eastAsia="Songti SC Regular"/>
          <w:sz w:val="24"/>
          <w:szCs w:val="24"/>
          <w:lang w:val="zh-CN"/>
        </w:rPr>
        <w:t>、生产厂长</w:t>
      </w:r>
      <w:r>
        <w:rPr>
          <w:rStyle w:val="a5"/>
          <w:rFonts w:eastAsia="Songti SC Regular"/>
          <w:sz w:val="24"/>
          <w:szCs w:val="24"/>
          <w:lang w:val="zh-TW" w:eastAsia="zh-TW"/>
        </w:rPr>
        <w:t>、技术负责人、采购负责人、烧成车间主任</w:t>
      </w:r>
      <w:r>
        <w:rPr>
          <w:rStyle w:val="a5"/>
          <w:rFonts w:eastAsia="Songti SC Regular"/>
          <w:sz w:val="24"/>
          <w:szCs w:val="24"/>
          <w:lang w:val="zh-TW"/>
        </w:rPr>
        <w:t>、</w:t>
      </w:r>
      <w:r w:rsidR="007B56CE">
        <w:rPr>
          <w:rStyle w:val="a5"/>
          <w:rFonts w:eastAsia="Songti SC Regular"/>
          <w:sz w:val="24"/>
          <w:szCs w:val="24"/>
          <w:lang w:val="zh-TW" w:eastAsia="zh-TW"/>
        </w:rPr>
        <w:t>余热发电负</w:t>
      </w:r>
      <w:r>
        <w:rPr>
          <w:rStyle w:val="a5"/>
          <w:rFonts w:eastAsia="Songti SC Regular"/>
          <w:sz w:val="24"/>
          <w:szCs w:val="24"/>
          <w:lang w:val="zh-TW" w:eastAsia="zh-TW"/>
        </w:rPr>
        <w:t>责人、中控操作员等，各水泥行业供应商代表，各大院校教授，中国水泥</w:t>
      </w:r>
      <w:r w:rsidR="007B56CE">
        <w:rPr>
          <w:rStyle w:val="a5"/>
          <w:rFonts w:eastAsia="Songti SC Regular"/>
          <w:sz w:val="24"/>
          <w:szCs w:val="24"/>
          <w:lang w:val="zh-TW" w:eastAsia="zh-TW"/>
        </w:rPr>
        <w:t>网理事长、理事单位、高级顾问等。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kern w:val="0"/>
          <w:sz w:val="30"/>
          <w:szCs w:val="30"/>
          <w:lang w:val="zh-TW" w:eastAsia="zh-TW"/>
        </w:rPr>
      </w:pPr>
      <w:r>
        <w:rPr>
          <w:rStyle w:val="a5"/>
          <w:rFonts w:eastAsia="Songti SC Regular"/>
          <w:kern w:val="0"/>
          <w:sz w:val="30"/>
          <w:szCs w:val="30"/>
          <w:lang w:val="zh-TW" w:eastAsia="zh-TW"/>
        </w:rPr>
        <w:lastRenderedPageBreak/>
        <w:t>【论文征集】</w:t>
      </w:r>
    </w:p>
    <w:p w:rsidR="00C711C2" w:rsidRDefault="007B56CE" w:rsidP="001640AB">
      <w:pPr>
        <w:spacing w:line="276" w:lineRule="auto"/>
        <w:ind w:firstLine="480"/>
        <w:rPr>
          <w:rStyle w:val="a5"/>
          <w:rFonts w:ascii="Songti SC Bold" w:eastAsia="Songti SC Bold" w:hAnsi="Songti SC Bold" w:cs="Songti SC Bold" w:hint="default"/>
          <w:sz w:val="28"/>
          <w:szCs w:val="28"/>
          <w:lang w:val="zh-TW" w:eastAsia="zh-TW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为帮助水泥企</w:t>
      </w:r>
      <w:r>
        <w:rPr>
          <w:rStyle w:val="a5"/>
          <w:rFonts w:eastAsia="Songti SC Regular"/>
          <w:sz w:val="24"/>
          <w:szCs w:val="24"/>
          <w:lang w:val="zh-CN"/>
        </w:rPr>
        <w:t>业掌握正确的节能减排方法与技术</w:t>
      </w:r>
      <w:r>
        <w:rPr>
          <w:rStyle w:val="a5"/>
          <w:rFonts w:eastAsia="Songti SC Regular"/>
          <w:sz w:val="24"/>
          <w:szCs w:val="24"/>
          <w:lang w:val="zh-TW" w:eastAsia="zh-TW"/>
        </w:rPr>
        <w:t>，提升行业整体</w:t>
      </w:r>
      <w:r>
        <w:rPr>
          <w:rStyle w:val="a5"/>
          <w:rFonts w:eastAsia="Songti SC Regular"/>
          <w:sz w:val="24"/>
          <w:szCs w:val="24"/>
          <w:lang w:val="zh-CN"/>
        </w:rPr>
        <w:t>节能</w:t>
      </w:r>
      <w:r>
        <w:rPr>
          <w:rStyle w:val="a5"/>
          <w:rFonts w:eastAsia="Songti SC Regular"/>
          <w:sz w:val="24"/>
          <w:szCs w:val="24"/>
          <w:lang w:val="zh-TW" w:eastAsia="zh-TW"/>
        </w:rPr>
        <w:t>环保排放水平，也为了使大会能更好的针对这些问题展开交流，特此面向行业内外征集相关专题论文。具体要求如下：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</w:rPr>
        <w:t>1</w:t>
      </w:r>
      <w:r>
        <w:rPr>
          <w:rStyle w:val="a5"/>
          <w:rFonts w:eastAsia="Songti SC Regular"/>
          <w:sz w:val="24"/>
          <w:szCs w:val="24"/>
          <w:lang w:val="zh-TW" w:eastAsia="zh-TW"/>
        </w:rPr>
        <w:t>．内容原创，理论结合实际且数据清晰；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</w:rPr>
        <w:t>2</w:t>
      </w:r>
      <w:r>
        <w:rPr>
          <w:rStyle w:val="a5"/>
          <w:rFonts w:eastAsia="Songti SC Regular"/>
          <w:sz w:val="24"/>
          <w:szCs w:val="24"/>
          <w:lang w:val="zh-TW" w:eastAsia="zh-TW"/>
        </w:rPr>
        <w:t>．具有一定的科学性、创造性和学术性；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</w:rPr>
        <w:t>3</w:t>
      </w:r>
      <w:r>
        <w:rPr>
          <w:rStyle w:val="a5"/>
          <w:rFonts w:eastAsia="Songti SC Regular"/>
          <w:sz w:val="24"/>
          <w:szCs w:val="24"/>
          <w:lang w:val="zh-TW" w:eastAsia="zh-TW"/>
        </w:rPr>
        <w:t>．字数要求</w:t>
      </w:r>
      <w:r>
        <w:rPr>
          <w:rStyle w:val="Hyperlink0"/>
          <w:rFonts w:ascii="Songti SC Regular" w:hAnsi="Songti SC Regular"/>
        </w:rPr>
        <w:t>1000</w:t>
      </w:r>
      <w:r>
        <w:rPr>
          <w:rStyle w:val="a5"/>
          <w:rFonts w:eastAsia="Songti SC Regular"/>
          <w:sz w:val="24"/>
          <w:szCs w:val="24"/>
          <w:lang w:val="zh-TW" w:eastAsia="zh-TW"/>
        </w:rPr>
        <w:t>字以上，文件格式为</w:t>
      </w:r>
      <w:r>
        <w:rPr>
          <w:rStyle w:val="Hyperlink0"/>
          <w:rFonts w:ascii="Songti SC Regular" w:hAnsi="Songti SC Regular"/>
        </w:rPr>
        <w:t>word</w:t>
      </w:r>
      <w:r>
        <w:rPr>
          <w:rStyle w:val="a5"/>
          <w:rFonts w:eastAsia="Songti SC Regular"/>
          <w:sz w:val="24"/>
          <w:szCs w:val="24"/>
          <w:lang w:val="zh-TW" w:eastAsia="zh-TW"/>
        </w:rPr>
        <w:t>文档；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Hyperlink0"/>
          <w:rFonts w:ascii="Songti SC Regular" w:hAnsi="Songti SC Regular"/>
        </w:rPr>
        <w:t>4</w:t>
      </w:r>
      <w:r>
        <w:rPr>
          <w:rStyle w:val="a5"/>
          <w:rFonts w:eastAsia="Songti SC Regular"/>
          <w:sz w:val="24"/>
          <w:szCs w:val="24"/>
          <w:lang w:val="zh-TW" w:eastAsia="zh-TW"/>
        </w:rPr>
        <w:t>．论文的结构组成按次序排列为题名、作者署名（包括姓名、单位、地址、邮编）、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a5"/>
          <w:rFonts w:ascii="Songti SC Regular" w:hAnsi="Songti SC Regular"/>
          <w:sz w:val="24"/>
          <w:szCs w:val="24"/>
          <w:lang w:val="zh-CN"/>
        </w:rPr>
        <w:t xml:space="preserve">      </w:t>
      </w:r>
      <w:r>
        <w:rPr>
          <w:rStyle w:val="a5"/>
          <w:rFonts w:eastAsia="Songti SC Regular"/>
          <w:sz w:val="24"/>
          <w:szCs w:val="24"/>
          <w:lang w:val="zh-TW" w:eastAsia="zh-TW"/>
        </w:rPr>
        <w:t>摘要、关键词、前言、正文、参考文献、作者简介；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</w:rPr>
        <w:t>5</w:t>
      </w:r>
      <w:r>
        <w:rPr>
          <w:rStyle w:val="a5"/>
          <w:rFonts w:eastAsia="Songti SC Regular"/>
          <w:sz w:val="24"/>
          <w:szCs w:val="24"/>
          <w:lang w:val="zh-TW" w:eastAsia="zh-TW"/>
        </w:rPr>
        <w:t>．请将论文以电子版形式发送至：</w:t>
      </w:r>
      <w:r>
        <w:rPr>
          <w:rStyle w:val="Hyperlink0"/>
          <w:rFonts w:ascii="Songti SC Regular" w:hAnsi="Songti SC Regular"/>
        </w:rPr>
        <w:t>cehua@ccement.com</w:t>
      </w:r>
      <w:r>
        <w:rPr>
          <w:rStyle w:val="a5"/>
          <w:rFonts w:eastAsia="Songti SC Regular"/>
          <w:sz w:val="24"/>
          <w:szCs w:val="24"/>
          <w:lang w:val="zh-TW" w:eastAsia="zh-TW"/>
        </w:rPr>
        <w:t>；</w:t>
      </w:r>
    </w:p>
    <w:p w:rsidR="00C711C2" w:rsidRDefault="007B56CE" w:rsidP="00D06AEC">
      <w:pPr>
        <w:spacing w:line="276" w:lineRule="auto"/>
        <w:rPr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Hyperlink0"/>
          <w:rFonts w:ascii="Songti SC Regular" w:hAnsi="Songti SC Regular"/>
        </w:rPr>
        <w:t>6</w:t>
      </w:r>
      <w:r>
        <w:rPr>
          <w:rStyle w:val="a5"/>
          <w:rFonts w:eastAsia="Songti SC Regular"/>
          <w:sz w:val="24"/>
          <w:szCs w:val="24"/>
          <w:lang w:val="zh-TW" w:eastAsia="zh-TW"/>
        </w:rPr>
        <w:t>．征稿截止日期为</w:t>
      </w:r>
      <w:r>
        <w:rPr>
          <w:rStyle w:val="Hyperlink0"/>
          <w:rFonts w:ascii="Songti SC Regular" w:hAnsi="Songti SC Regular"/>
        </w:rPr>
        <w:t>2018</w:t>
      </w:r>
      <w:r>
        <w:rPr>
          <w:rStyle w:val="a5"/>
          <w:rFonts w:eastAsia="Songti SC Regular"/>
          <w:sz w:val="24"/>
          <w:szCs w:val="24"/>
          <w:lang w:val="zh-TW" w:eastAsia="zh-TW"/>
        </w:rPr>
        <w:t>年</w:t>
      </w:r>
      <w:r>
        <w:rPr>
          <w:rStyle w:val="Hyperlink0"/>
          <w:rFonts w:ascii="Songti SC Regular" w:hAnsi="Songti SC Regular"/>
          <w:lang w:val="zh-CN"/>
        </w:rPr>
        <w:t>9</w:t>
      </w:r>
      <w:r>
        <w:rPr>
          <w:rStyle w:val="a5"/>
          <w:rFonts w:eastAsia="Songti SC Regular"/>
          <w:sz w:val="24"/>
          <w:szCs w:val="24"/>
          <w:lang w:val="zh-TW" w:eastAsia="zh-TW"/>
        </w:rPr>
        <w:t>月</w:t>
      </w:r>
      <w:r>
        <w:rPr>
          <w:rStyle w:val="Hyperlink0"/>
          <w:rFonts w:ascii="Songti SC Regular" w:hAnsi="Songti SC Regular"/>
          <w:lang w:val="zh-CN"/>
        </w:rPr>
        <w:t>2</w:t>
      </w:r>
      <w:r w:rsidR="00412B97">
        <w:rPr>
          <w:rStyle w:val="Hyperlink0"/>
          <w:rFonts w:ascii="Songti SC Regular" w:eastAsiaTheme="minorEastAsia" w:hAnsi="Songti SC Regular" w:hint="default"/>
          <w:lang w:val="zh-CN"/>
        </w:rPr>
        <w:t>7</w:t>
      </w:r>
      <w:bookmarkStart w:id="0" w:name="_GoBack"/>
      <w:bookmarkEnd w:id="0"/>
      <w:r>
        <w:rPr>
          <w:rStyle w:val="a5"/>
          <w:rFonts w:eastAsia="Songti SC Regular"/>
          <w:sz w:val="24"/>
          <w:szCs w:val="24"/>
          <w:lang w:val="zh-TW" w:eastAsia="zh-TW"/>
        </w:rPr>
        <w:t>日。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30"/>
          <w:szCs w:val="30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【参会费用】</w:t>
      </w:r>
    </w:p>
    <w:p w:rsidR="00C711C2" w:rsidRPr="000E20B0" w:rsidRDefault="007B56CE" w:rsidP="000E20B0">
      <w:pPr>
        <w:spacing w:line="276" w:lineRule="auto"/>
        <w:ind w:left="360" w:hangingChars="150" w:hanging="360"/>
        <w:jc w:val="left"/>
        <w:outlineLvl w:val="0"/>
        <w:rPr>
          <w:rStyle w:val="a5"/>
          <w:rFonts w:ascii="Songti SC Regular" w:eastAsia="Songti SC Regular" w:hAnsi="Songti SC Regular" w:cs="Songti SC Regular" w:hint="default"/>
          <w:kern w:val="0"/>
          <w:sz w:val="24"/>
          <w:szCs w:val="24"/>
          <w:lang w:val="zh-TW" w:eastAsia="zh-TW"/>
        </w:rPr>
      </w:pPr>
      <w:r>
        <w:rPr>
          <w:rStyle w:val="a5"/>
          <w:rFonts w:ascii="Songti SC Regular" w:hAnsi="Songti SC Regular"/>
          <w:kern w:val="0"/>
          <w:sz w:val="24"/>
          <w:szCs w:val="24"/>
        </w:rPr>
        <w:t>1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、会务费</w:t>
      </w:r>
      <w:r>
        <w:rPr>
          <w:rStyle w:val="a5"/>
          <w:rFonts w:ascii="Songti SC Regular" w:hAnsi="Songti SC Regular"/>
          <w:kern w:val="0"/>
          <w:sz w:val="24"/>
          <w:szCs w:val="24"/>
        </w:rPr>
        <w:t>1800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元</w:t>
      </w:r>
      <w:r>
        <w:rPr>
          <w:rStyle w:val="a5"/>
          <w:rFonts w:ascii="Songti SC Regular" w:hAnsi="Songti SC Regular"/>
          <w:kern w:val="0"/>
          <w:sz w:val="24"/>
          <w:szCs w:val="24"/>
        </w:rPr>
        <w:t>/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人；中国水泥网会员单位</w:t>
      </w:r>
      <w:r>
        <w:rPr>
          <w:rStyle w:val="a5"/>
          <w:rFonts w:ascii="Songti SC Regular" w:hAnsi="Songti SC Regular"/>
          <w:kern w:val="0"/>
          <w:sz w:val="24"/>
          <w:szCs w:val="24"/>
        </w:rPr>
        <w:t>1500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元</w:t>
      </w:r>
      <w:r>
        <w:rPr>
          <w:rStyle w:val="a5"/>
          <w:rFonts w:ascii="Songti SC Regular" w:hAnsi="Songti SC Regular"/>
          <w:kern w:val="0"/>
          <w:sz w:val="24"/>
          <w:szCs w:val="24"/>
        </w:rPr>
        <w:t>/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人；会务费包含资料费及餐费</w:t>
      </w:r>
      <w:r>
        <w:rPr>
          <w:rStyle w:val="a5"/>
          <w:rFonts w:eastAsia="Songti SC Regular"/>
          <w:kern w:val="0"/>
          <w:sz w:val="24"/>
          <w:szCs w:val="24"/>
          <w:lang w:val="zh-CN"/>
        </w:rPr>
        <w:t>，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住宿统一安排预订，费用自理；</w:t>
      </w:r>
    </w:p>
    <w:p w:rsidR="00C711C2" w:rsidRPr="000E20B0" w:rsidRDefault="007B56CE" w:rsidP="000E20B0">
      <w:pPr>
        <w:spacing w:line="276" w:lineRule="auto"/>
        <w:ind w:left="360" w:hangingChars="150" w:hanging="360"/>
        <w:jc w:val="left"/>
        <w:outlineLvl w:val="0"/>
        <w:rPr>
          <w:rStyle w:val="a5"/>
          <w:rFonts w:ascii="Songti SC Regular" w:eastAsia="Songti SC Regular" w:hAnsi="Songti SC Regular" w:cs="Songti SC Regular" w:hint="default"/>
          <w:kern w:val="0"/>
          <w:sz w:val="24"/>
          <w:szCs w:val="24"/>
          <w:lang w:val="zh-TW" w:eastAsia="zh-TW"/>
        </w:rPr>
      </w:pPr>
      <w:r>
        <w:rPr>
          <w:rStyle w:val="a5"/>
          <w:rFonts w:ascii="Songti SC Regular" w:hAnsi="Songti SC Regular"/>
          <w:kern w:val="0"/>
          <w:sz w:val="24"/>
          <w:szCs w:val="24"/>
        </w:rPr>
        <w:t>2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、会务费在</w:t>
      </w:r>
      <w:r>
        <w:rPr>
          <w:rStyle w:val="a5"/>
          <w:rFonts w:ascii="Songti SC Regular" w:hAnsi="Songti SC Regular"/>
          <w:kern w:val="0"/>
          <w:sz w:val="24"/>
          <w:szCs w:val="24"/>
        </w:rPr>
        <w:t>10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月</w:t>
      </w:r>
      <w:r>
        <w:rPr>
          <w:rStyle w:val="a5"/>
          <w:rFonts w:ascii="Songti SC Regular" w:hAnsi="Songti SC Regular"/>
          <w:kern w:val="0"/>
          <w:sz w:val="24"/>
          <w:szCs w:val="24"/>
        </w:rPr>
        <w:t>1</w:t>
      </w:r>
      <w:r>
        <w:rPr>
          <w:rStyle w:val="a5"/>
          <w:rFonts w:ascii="Songti SC Regular" w:hAnsi="Songti SC Regular"/>
          <w:kern w:val="0"/>
          <w:sz w:val="24"/>
          <w:szCs w:val="24"/>
          <w:lang w:val="zh-CN"/>
        </w:rPr>
        <w:t>0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日之前付款：</w:t>
      </w:r>
      <w:r>
        <w:rPr>
          <w:rStyle w:val="a5"/>
          <w:rFonts w:ascii="Songti SC Regular" w:hAnsi="Songti SC Regular"/>
          <w:kern w:val="0"/>
          <w:sz w:val="24"/>
          <w:szCs w:val="24"/>
        </w:rPr>
        <w:t>1500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元</w:t>
      </w:r>
      <w:r>
        <w:rPr>
          <w:rStyle w:val="a5"/>
          <w:rFonts w:ascii="Songti SC Regular" w:hAnsi="Songti SC Regular"/>
          <w:kern w:val="0"/>
          <w:sz w:val="24"/>
          <w:szCs w:val="24"/>
        </w:rPr>
        <w:t>/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人，</w:t>
      </w:r>
      <w:r>
        <w:rPr>
          <w:rStyle w:val="a5"/>
          <w:rFonts w:eastAsia="Songti SC Regular"/>
          <w:kern w:val="0"/>
          <w:sz w:val="24"/>
          <w:szCs w:val="24"/>
          <w:lang w:val="zh-CN"/>
        </w:rPr>
        <w:t>并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可直接在现场领取会务费发票，现场缴费的需在会后一周内统一开票并邮寄；</w:t>
      </w:r>
    </w:p>
    <w:p w:rsidR="00C711C2" w:rsidRPr="00D06AEC" w:rsidRDefault="007B56CE" w:rsidP="001640AB">
      <w:pPr>
        <w:spacing w:line="276" w:lineRule="auto"/>
        <w:rPr>
          <w:rFonts w:ascii="Songti SC Regular" w:eastAsia="Songti SC Regular" w:hAnsi="Songti SC Regular" w:cs="Songti SC Regular" w:hint="default"/>
          <w:kern w:val="0"/>
          <w:sz w:val="24"/>
          <w:szCs w:val="24"/>
        </w:rPr>
      </w:pPr>
      <w:r>
        <w:rPr>
          <w:rStyle w:val="a5"/>
          <w:rFonts w:ascii="Songti SC Regular" w:hAnsi="Songti SC Regular"/>
          <w:kern w:val="0"/>
          <w:sz w:val="24"/>
          <w:szCs w:val="24"/>
        </w:rPr>
        <w:t>3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、中国水泥网理事会成员享受全程</w:t>
      </w:r>
      <w:r>
        <w:rPr>
          <w:rStyle w:val="a5"/>
          <w:rFonts w:ascii="Songti SC Regular" w:hAnsi="Songti SC Regular"/>
          <w:kern w:val="0"/>
          <w:sz w:val="24"/>
          <w:szCs w:val="24"/>
        </w:rPr>
        <w:t>VIP</w:t>
      </w:r>
      <w:r>
        <w:rPr>
          <w:rStyle w:val="a5"/>
          <w:rFonts w:eastAsia="Songti SC Regular"/>
          <w:kern w:val="0"/>
          <w:sz w:val="24"/>
          <w:szCs w:val="24"/>
          <w:lang w:val="zh-TW" w:eastAsia="zh-TW"/>
        </w:rPr>
        <w:t>接待，免会务费及住宿费。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30"/>
          <w:szCs w:val="30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【汇款帐号】</w:t>
      </w:r>
    </w:p>
    <w:p w:rsidR="00C711C2" w:rsidRDefault="007B56CE" w:rsidP="001640AB">
      <w:pPr>
        <w:spacing w:line="276" w:lineRule="auto"/>
        <w:outlineLvl w:val="0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单位名称：浙江中建网络科技股份有限公司</w:t>
      </w:r>
    </w:p>
    <w:p w:rsidR="00C711C2" w:rsidRDefault="007B56CE" w:rsidP="001640AB">
      <w:pPr>
        <w:spacing w:line="276" w:lineRule="auto"/>
        <w:outlineLvl w:val="0"/>
        <w:rPr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账</w:t>
      </w:r>
      <w:r>
        <w:rPr>
          <w:rStyle w:val="Hyperlink0"/>
          <w:rFonts w:ascii="Songti SC Regular" w:hAnsi="Songti SC Regular" w:hint="default"/>
        </w:rPr>
        <w:t> </w:t>
      </w:r>
      <w:r>
        <w:rPr>
          <w:rStyle w:val="Hyperlink0"/>
          <w:rFonts w:ascii="Songti SC Regular" w:hAnsi="Songti SC Regular"/>
          <w:lang w:val="zh-CN"/>
        </w:rPr>
        <w:t xml:space="preserve">     </w:t>
      </w:r>
      <w:r>
        <w:rPr>
          <w:rStyle w:val="Hyperlink0"/>
          <w:rFonts w:ascii="Songti SC Regular" w:hAnsi="Songti SC Regular"/>
        </w:rPr>
        <w:t xml:space="preserve">  </w:t>
      </w:r>
      <w:r>
        <w:rPr>
          <w:rStyle w:val="a5"/>
          <w:rFonts w:eastAsia="Songti SC Regular"/>
          <w:sz w:val="24"/>
          <w:szCs w:val="24"/>
          <w:lang w:val="zh-TW" w:eastAsia="zh-TW"/>
        </w:rPr>
        <w:t>号：</w:t>
      </w:r>
      <w:r>
        <w:rPr>
          <w:rStyle w:val="Hyperlink0"/>
          <w:rFonts w:ascii="Songti SC Regular" w:hAnsi="Songti SC Regular"/>
        </w:rPr>
        <w:t xml:space="preserve">1202022109900098665           </w:t>
      </w:r>
      <w:r>
        <w:rPr>
          <w:rStyle w:val="Hyperlink0"/>
          <w:rFonts w:ascii="Songti SC Regular" w:hAnsi="Songti SC Regular"/>
          <w:lang w:val="zh-CN"/>
        </w:rPr>
        <w:t xml:space="preserve">          </w:t>
      </w:r>
      <w:r>
        <w:rPr>
          <w:rStyle w:val="Hyperlink0"/>
          <w:rFonts w:ascii="Songti SC Regular" w:hAnsi="Songti SC Regular"/>
        </w:rPr>
        <w:t xml:space="preserve"> </w:t>
      </w:r>
      <w:r>
        <w:rPr>
          <w:rStyle w:val="a5"/>
          <w:rFonts w:eastAsia="Songti SC Regular"/>
          <w:sz w:val="24"/>
          <w:szCs w:val="24"/>
          <w:lang w:val="zh-TW" w:eastAsia="zh-TW"/>
        </w:rPr>
        <w:t>开户行：工行杭州朝晖支行</w:t>
      </w:r>
    </w:p>
    <w:p w:rsidR="00C711C2" w:rsidRDefault="007B56CE" w:rsidP="001640AB">
      <w:pPr>
        <w:spacing w:line="276" w:lineRule="auto"/>
        <w:rPr>
          <w:rStyle w:val="a5"/>
          <w:rFonts w:ascii="Songti SC Regular" w:eastAsia="Songti SC Regular" w:hAnsi="Songti SC Regular" w:cs="Songti SC Regular" w:hint="default"/>
          <w:sz w:val="30"/>
          <w:szCs w:val="30"/>
          <w:lang w:val="zh-TW" w:eastAsia="zh-TW"/>
        </w:rPr>
      </w:pPr>
      <w:r>
        <w:rPr>
          <w:rStyle w:val="a5"/>
          <w:rFonts w:eastAsia="Songti SC Regular"/>
          <w:sz w:val="30"/>
          <w:szCs w:val="30"/>
          <w:lang w:val="zh-TW" w:eastAsia="zh-TW"/>
        </w:rPr>
        <w:t>【联系方式】</w:t>
      </w:r>
      <w:r>
        <w:rPr>
          <w:rStyle w:val="a5"/>
          <w:rFonts w:ascii="Songti SC Regular" w:eastAsia="Songti SC Regular" w:hAnsi="Songti SC Regular" w:cs="Songti SC Regular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4294639</wp:posOffset>
            </wp:positionH>
            <wp:positionV relativeFrom="line">
              <wp:posOffset>326592</wp:posOffset>
            </wp:positionV>
            <wp:extent cx="1371600" cy="1386840"/>
            <wp:effectExtent l="0" t="0" r="0" b="0"/>
            <wp:wrapNone/>
            <wp:docPr id="1073741828" name="officeArt object" descr="图章ho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章hong" descr="图章ho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11C2" w:rsidRDefault="007B56CE" w:rsidP="001640AB">
      <w:pPr>
        <w:spacing w:line="276" w:lineRule="auto"/>
        <w:outlineLvl w:val="0"/>
        <w:rPr>
          <w:rStyle w:val="a5"/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a5"/>
          <w:rFonts w:eastAsia="Songti SC Regular"/>
          <w:sz w:val="24"/>
          <w:szCs w:val="24"/>
          <w:lang w:val="zh-TW" w:eastAsia="zh-TW"/>
        </w:rPr>
        <w:t>联系</w:t>
      </w:r>
      <w:r>
        <w:rPr>
          <w:rStyle w:val="a5"/>
          <w:rFonts w:eastAsia="Songti SC Regular"/>
          <w:sz w:val="24"/>
          <w:szCs w:val="24"/>
          <w:lang w:val="zh-CN"/>
        </w:rPr>
        <w:t>人</w:t>
      </w:r>
      <w:r>
        <w:rPr>
          <w:rStyle w:val="a5"/>
          <w:rFonts w:eastAsia="Songti SC Regular"/>
          <w:sz w:val="24"/>
          <w:szCs w:val="24"/>
          <w:lang w:val="zh-TW" w:eastAsia="zh-TW"/>
        </w:rPr>
        <w:t>：陆</w:t>
      </w:r>
      <w:r>
        <w:rPr>
          <w:rStyle w:val="Hyperlink0"/>
          <w:rFonts w:ascii="Songti SC Regular" w:hAnsi="Songti SC Regular"/>
        </w:rPr>
        <w:t xml:space="preserve"> </w:t>
      </w:r>
      <w:r>
        <w:rPr>
          <w:rStyle w:val="a5"/>
          <w:rFonts w:eastAsia="Songti SC Regular"/>
          <w:sz w:val="24"/>
          <w:szCs w:val="24"/>
          <w:lang w:val="zh-TW" w:eastAsia="zh-TW"/>
        </w:rPr>
        <w:t>勇</w:t>
      </w:r>
      <w:r>
        <w:rPr>
          <w:rStyle w:val="Hyperlink0"/>
          <w:rFonts w:ascii="Songti SC Regular" w:hAnsi="Songti SC Regular"/>
        </w:rPr>
        <w:t xml:space="preserve">               </w:t>
      </w:r>
      <w:r>
        <w:rPr>
          <w:rStyle w:val="Hyperlink0"/>
          <w:rFonts w:ascii="Songti SC Regular" w:hAnsi="Songti SC Regular"/>
          <w:lang w:val="zh-CN"/>
        </w:rPr>
        <w:t xml:space="preserve">           </w:t>
      </w:r>
      <w:r>
        <w:rPr>
          <w:rStyle w:val="a5"/>
          <w:rFonts w:eastAsia="Songti SC Regular"/>
          <w:sz w:val="24"/>
          <w:szCs w:val="24"/>
          <w:lang w:val="zh-CN"/>
        </w:rPr>
        <w:t>传</w:t>
      </w:r>
      <w:r>
        <w:rPr>
          <w:rStyle w:val="a5"/>
          <w:rFonts w:eastAsia="Songti SC Regular"/>
          <w:sz w:val="24"/>
          <w:szCs w:val="24"/>
          <w:lang w:val="zh-CN"/>
        </w:rPr>
        <w:t xml:space="preserve">  </w:t>
      </w:r>
      <w:r>
        <w:rPr>
          <w:rStyle w:val="a5"/>
          <w:rFonts w:eastAsia="Songti SC Regular"/>
          <w:sz w:val="24"/>
          <w:szCs w:val="24"/>
          <w:lang w:val="zh-CN"/>
        </w:rPr>
        <w:t>真</w:t>
      </w:r>
      <w:r>
        <w:rPr>
          <w:rStyle w:val="a5"/>
          <w:rFonts w:eastAsia="Songti SC Regular"/>
          <w:sz w:val="24"/>
          <w:szCs w:val="24"/>
          <w:lang w:val="zh-TW" w:eastAsia="zh-TW"/>
        </w:rPr>
        <w:t>：</w:t>
      </w:r>
      <w:r>
        <w:rPr>
          <w:rStyle w:val="Hyperlink0"/>
          <w:rFonts w:ascii="Songti SC Regular" w:hAnsi="Songti SC Regular"/>
        </w:rPr>
        <w:t xml:space="preserve">0571-85871616  </w:t>
      </w:r>
    </w:p>
    <w:p w:rsidR="00C711C2" w:rsidRDefault="007B56CE" w:rsidP="001640AB">
      <w:pPr>
        <w:spacing w:line="276" w:lineRule="auto"/>
        <w:outlineLvl w:val="0"/>
        <w:rPr>
          <w:rFonts w:ascii="Songti SC Regular" w:eastAsia="Songti SC Regular" w:hAnsi="Songti SC Regular" w:cs="Songti SC Regular" w:hint="default"/>
          <w:sz w:val="24"/>
          <w:szCs w:val="24"/>
        </w:rPr>
      </w:pPr>
      <w:r>
        <w:rPr>
          <w:rStyle w:val="a5"/>
          <w:rFonts w:eastAsia="Songti SC Regular"/>
          <w:sz w:val="24"/>
          <w:szCs w:val="24"/>
          <w:lang w:val="zh-CN"/>
        </w:rPr>
        <w:t>手</w:t>
      </w:r>
      <w:r>
        <w:rPr>
          <w:rStyle w:val="a5"/>
          <w:rFonts w:eastAsia="Songti SC Regular"/>
          <w:sz w:val="24"/>
          <w:szCs w:val="24"/>
          <w:lang w:val="zh-CN"/>
        </w:rPr>
        <w:t xml:space="preserve">    </w:t>
      </w:r>
      <w:r>
        <w:rPr>
          <w:rStyle w:val="a5"/>
          <w:rFonts w:eastAsia="Songti SC Regular"/>
          <w:sz w:val="24"/>
          <w:szCs w:val="24"/>
          <w:lang w:val="zh-CN"/>
        </w:rPr>
        <w:t>机</w:t>
      </w:r>
      <w:r>
        <w:rPr>
          <w:rStyle w:val="a5"/>
          <w:rFonts w:eastAsia="Songti SC Regular"/>
          <w:sz w:val="24"/>
          <w:szCs w:val="24"/>
          <w:lang w:val="zh-TW" w:eastAsia="zh-TW"/>
        </w:rPr>
        <w:t>：</w:t>
      </w:r>
      <w:r>
        <w:rPr>
          <w:rStyle w:val="Hyperlink0"/>
          <w:rFonts w:ascii="Songti SC Regular" w:hAnsi="Songti SC Regular"/>
        </w:rPr>
        <w:t xml:space="preserve">18969091786       </w:t>
      </w:r>
      <w:r>
        <w:rPr>
          <w:rStyle w:val="Hyperlink0"/>
          <w:rFonts w:ascii="Songti SC Regular" w:hAnsi="Songti SC Regular"/>
          <w:lang w:val="zh-CN"/>
        </w:rPr>
        <w:t xml:space="preserve">       </w:t>
      </w:r>
      <w:r>
        <w:rPr>
          <w:rStyle w:val="a5"/>
          <w:rFonts w:eastAsia="Songti SC Regular"/>
          <w:sz w:val="24"/>
          <w:szCs w:val="24"/>
          <w:lang w:val="zh-TW" w:eastAsia="zh-TW"/>
        </w:rPr>
        <w:t>邮</w:t>
      </w:r>
      <w:r>
        <w:rPr>
          <w:rStyle w:val="a5"/>
          <w:rFonts w:eastAsia="Songti SC Regular"/>
          <w:sz w:val="24"/>
          <w:szCs w:val="24"/>
          <w:lang w:val="zh-TW" w:eastAsia="zh-TW"/>
        </w:rPr>
        <w:t xml:space="preserve"> </w:t>
      </w:r>
      <w:r>
        <w:rPr>
          <w:rStyle w:val="Hyperlink0"/>
          <w:rFonts w:ascii="Songti SC Regular" w:hAnsi="Songti SC Regular"/>
        </w:rPr>
        <w:t xml:space="preserve"> </w:t>
      </w:r>
      <w:r>
        <w:rPr>
          <w:rStyle w:val="a5"/>
          <w:rFonts w:eastAsia="Songti SC Regular"/>
          <w:sz w:val="24"/>
          <w:szCs w:val="24"/>
          <w:lang w:val="zh-TW" w:eastAsia="zh-TW"/>
        </w:rPr>
        <w:t>箱：</w:t>
      </w:r>
      <w:r>
        <w:rPr>
          <w:rFonts w:ascii="Songti SC Regular" w:hAnsi="Songti SC Regular"/>
          <w:sz w:val="24"/>
          <w:szCs w:val="24"/>
        </w:rPr>
        <w:t>cehua@ccement.com</w:t>
      </w:r>
    </w:p>
    <w:p w:rsidR="00C711C2" w:rsidRDefault="007B56CE" w:rsidP="001640AB">
      <w:pPr>
        <w:spacing w:line="276" w:lineRule="auto"/>
        <w:outlineLvl w:val="0"/>
        <w:rPr>
          <w:rStyle w:val="a5"/>
          <w:rFonts w:ascii="Songti SC Regular" w:eastAsia="Songti SC Regular" w:hAnsi="Songti SC Regular" w:cs="Songti SC Regular" w:hint="default"/>
          <w:sz w:val="24"/>
          <w:szCs w:val="24"/>
          <w:lang w:val="zh-TW" w:eastAsia="zh-TW"/>
        </w:rPr>
      </w:pPr>
      <w:r>
        <w:rPr>
          <w:rStyle w:val="a5"/>
          <w:rFonts w:ascii="Songti SC Regular" w:hAnsi="Songti SC Regular"/>
          <w:sz w:val="24"/>
          <w:szCs w:val="24"/>
          <w:lang w:val="zh-TW" w:eastAsia="zh-TW"/>
        </w:rPr>
        <w:t xml:space="preserve">                                                         </w:t>
      </w:r>
      <w:r>
        <w:rPr>
          <w:rStyle w:val="a5"/>
          <w:rFonts w:ascii="Songti SC Regular" w:hAnsi="Songti SC Regular"/>
          <w:sz w:val="24"/>
          <w:szCs w:val="24"/>
          <w:lang w:val="zh-CN"/>
        </w:rPr>
        <w:t xml:space="preserve">                                                              </w:t>
      </w:r>
      <w:r>
        <w:rPr>
          <w:rStyle w:val="a5"/>
          <w:rFonts w:eastAsia="Songti SC Regular"/>
          <w:sz w:val="24"/>
          <w:szCs w:val="24"/>
          <w:lang w:val="zh-TW" w:eastAsia="zh-TW"/>
        </w:rPr>
        <w:t xml:space="preserve">   </w:t>
      </w:r>
      <w:r>
        <w:rPr>
          <w:rStyle w:val="a5"/>
          <w:rFonts w:eastAsia="Songti SC Regular"/>
          <w:sz w:val="24"/>
          <w:szCs w:val="24"/>
          <w:lang w:val="zh-TW" w:eastAsia="zh-TW"/>
        </w:rPr>
        <w:t>中国水泥网</w:t>
      </w:r>
    </w:p>
    <w:p w:rsidR="00C711C2" w:rsidRPr="000E20B0" w:rsidRDefault="007B56CE" w:rsidP="000E20B0">
      <w:pPr>
        <w:spacing w:line="276" w:lineRule="auto"/>
        <w:outlineLvl w:val="0"/>
        <w:rPr>
          <w:rFonts w:ascii="Songti SC Regular" w:eastAsia="Songti SC Regular" w:hAnsi="Songti SC Regular" w:cs="Songti SC Regular" w:hint="default"/>
          <w:lang w:val="zh-TW" w:eastAsia="zh-TW"/>
        </w:rPr>
      </w:pPr>
      <w:r>
        <w:rPr>
          <w:rStyle w:val="a5"/>
          <w:rFonts w:ascii="Songti SC Regular" w:hAnsi="Songti SC Regular"/>
          <w:sz w:val="24"/>
          <w:szCs w:val="24"/>
          <w:lang w:val="zh-CN"/>
        </w:rPr>
        <w:t xml:space="preserve">                                                                                                                        </w:t>
      </w:r>
      <w:r>
        <w:rPr>
          <w:rStyle w:val="Hyperlink0"/>
          <w:rFonts w:ascii="Songti SC Regular" w:hAnsi="Songti SC Regular"/>
          <w:lang w:eastAsia="zh-TW"/>
        </w:rPr>
        <w:t>2018</w:t>
      </w:r>
      <w:r>
        <w:rPr>
          <w:rStyle w:val="a5"/>
          <w:rFonts w:eastAsia="Songti SC Regular"/>
          <w:sz w:val="24"/>
          <w:szCs w:val="24"/>
          <w:lang w:val="zh-TW" w:eastAsia="zh-TW"/>
        </w:rPr>
        <w:t>年</w:t>
      </w:r>
      <w:r>
        <w:rPr>
          <w:rStyle w:val="Hyperlink0"/>
          <w:rFonts w:ascii="Songti SC Regular" w:hAnsi="Songti SC Regular"/>
          <w:lang w:val="zh-CN"/>
        </w:rPr>
        <w:t>8</w:t>
      </w:r>
      <w:r>
        <w:rPr>
          <w:rStyle w:val="a5"/>
          <w:rFonts w:eastAsia="Songti SC Regular"/>
          <w:sz w:val="24"/>
          <w:szCs w:val="24"/>
          <w:lang w:val="zh-TW" w:eastAsia="zh-TW"/>
        </w:rPr>
        <w:t>月</w:t>
      </w:r>
      <w:r>
        <w:rPr>
          <w:rStyle w:val="Hyperlink0"/>
          <w:rFonts w:ascii="Songti SC Regular" w:hAnsi="Songti SC Regular"/>
          <w:lang w:eastAsia="zh-TW"/>
        </w:rPr>
        <w:t>2</w:t>
      </w:r>
      <w:r>
        <w:rPr>
          <w:rStyle w:val="Hyperlink0"/>
          <w:rFonts w:ascii="Songti SC Regular" w:hAnsi="Songti SC Regular"/>
          <w:lang w:val="zh-CN"/>
        </w:rPr>
        <w:t>0</w:t>
      </w:r>
      <w:r>
        <w:rPr>
          <w:rStyle w:val="a5"/>
          <w:rFonts w:eastAsia="Songti SC Regular"/>
          <w:sz w:val="24"/>
          <w:szCs w:val="24"/>
          <w:lang w:val="zh-TW" w:eastAsia="zh-TW"/>
        </w:rPr>
        <w:t>日</w:t>
      </w:r>
    </w:p>
    <w:p w:rsidR="00C711C2" w:rsidRDefault="007B56CE" w:rsidP="001640AB">
      <w:pPr>
        <w:pStyle w:val="Default"/>
        <w:spacing w:line="276" w:lineRule="auto"/>
        <w:rPr>
          <w:rStyle w:val="a5"/>
          <w:rFonts w:ascii="Songti SC Bold" w:eastAsia="Songti SC Bold" w:hAnsi="Songti SC Bold" w:cs="Songti SC Bold"/>
          <w:sz w:val="23"/>
          <w:szCs w:val="23"/>
        </w:rPr>
      </w:pPr>
      <w:r>
        <w:rPr>
          <w:rStyle w:val="a5"/>
          <w:rFonts w:eastAsia="Songti SC Bold" w:hint="eastAsia"/>
          <w:sz w:val="23"/>
          <w:szCs w:val="23"/>
          <w:lang w:val="zh-TW" w:eastAsia="zh-TW"/>
        </w:rPr>
        <w:t>附件：</w:t>
      </w:r>
      <w:r>
        <w:rPr>
          <w:rStyle w:val="a5"/>
          <w:rFonts w:ascii="Songti SC Bold" w:hAnsi="Songti SC Bold"/>
          <w:sz w:val="23"/>
          <w:szCs w:val="23"/>
        </w:rPr>
        <w:t xml:space="preserve"> </w:t>
      </w:r>
    </w:p>
    <w:p w:rsidR="00C711C2" w:rsidRDefault="007B56CE" w:rsidP="001640AB">
      <w:pPr>
        <w:spacing w:line="276" w:lineRule="auto"/>
        <w:jc w:val="center"/>
        <w:rPr>
          <w:rStyle w:val="a5"/>
          <w:rFonts w:ascii="Songti SC Bold" w:eastAsia="Songti SC Bold" w:hAnsi="Songti SC Bold" w:cs="Songti SC Bold" w:hint="default"/>
          <w:sz w:val="44"/>
          <w:szCs w:val="44"/>
        </w:rPr>
      </w:pPr>
      <w:r>
        <w:rPr>
          <w:rStyle w:val="a5"/>
          <w:rFonts w:ascii="Songti SC Bold" w:hAnsi="Songti SC Bold"/>
          <w:sz w:val="40"/>
          <w:szCs w:val="40"/>
        </w:rPr>
        <w:t>2018</w:t>
      </w:r>
      <w:r>
        <w:rPr>
          <w:rStyle w:val="a5"/>
          <w:rFonts w:eastAsia="Songti SC Bold"/>
          <w:sz w:val="40"/>
          <w:szCs w:val="40"/>
          <w:lang w:val="zh-TW" w:eastAsia="zh-TW"/>
        </w:rPr>
        <w:t>第六届中国水泥节能环保技术交流大会</w:t>
      </w:r>
    </w:p>
    <w:p w:rsidR="00C711C2" w:rsidRDefault="007B56CE" w:rsidP="001640AB">
      <w:pPr>
        <w:spacing w:line="276" w:lineRule="auto"/>
        <w:jc w:val="center"/>
        <w:rPr>
          <w:rStyle w:val="a5"/>
          <w:rFonts w:ascii="黑体" w:eastAsia="黑体" w:hAnsi="黑体" w:cs="黑体" w:hint="default"/>
          <w:spacing w:val="-18"/>
          <w:sz w:val="40"/>
          <w:szCs w:val="40"/>
          <w:lang w:val="zh-TW" w:eastAsia="zh-TW"/>
        </w:rPr>
      </w:pPr>
      <w:r>
        <w:rPr>
          <w:rStyle w:val="a5"/>
          <w:rFonts w:eastAsia="Songti SC Regular"/>
          <w:sz w:val="40"/>
          <w:szCs w:val="40"/>
          <w:lang w:val="zh-TW" w:eastAsia="zh-TW"/>
        </w:rPr>
        <w:t>参会回执</w:t>
      </w: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8"/>
        <w:gridCol w:w="749"/>
        <w:gridCol w:w="1499"/>
        <w:gridCol w:w="2185"/>
        <w:gridCol w:w="1201"/>
        <w:gridCol w:w="1028"/>
        <w:gridCol w:w="1240"/>
      </w:tblGrid>
      <w:tr w:rsidR="00C711C2">
        <w:trPr>
          <w:trHeight w:val="315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lastRenderedPageBreak/>
              <w:t>单位名称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邮</w:t>
            </w:r>
            <w:r>
              <w:rPr>
                <w:rStyle w:val="a5"/>
                <w:rFonts w:ascii="Times" w:hAnsi="Times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编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315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通讯地址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315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联</w:t>
            </w:r>
            <w:r>
              <w:rPr>
                <w:rStyle w:val="a5"/>
                <w:rFonts w:ascii="Times" w:hAnsi="Times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系</w:t>
            </w:r>
            <w:r>
              <w:rPr>
                <w:rStyle w:val="a5"/>
                <w:rFonts w:ascii="Times" w:hAnsi="Times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人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Times" w:hAnsi="Times"/>
              </w:rPr>
              <w:t>E-mail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315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电</w:t>
            </w:r>
            <w:r>
              <w:rPr>
                <w:rStyle w:val="a5"/>
                <w:rFonts w:ascii="Times" w:hAnsi="Times" w:hint="default"/>
              </w:rPr>
              <w:t xml:space="preserve">    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话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传</w:t>
            </w:r>
            <w:r>
              <w:rPr>
                <w:rStyle w:val="a5"/>
                <w:rFonts w:ascii="Times" w:hAnsi="Times" w:hint="default"/>
              </w:rPr>
              <w:t xml:space="preserve"> 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真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624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姓</w:t>
            </w:r>
            <w:r>
              <w:rPr>
                <w:rStyle w:val="a5"/>
                <w:rFonts w:ascii="Times" w:hAnsi="Times"/>
              </w:rPr>
              <w:t xml:space="preserve">  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名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性别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ascii="Times" w:eastAsia="Times" w:hAnsi="Times" w:cs="Times"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部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门</w:t>
            </w:r>
          </w:p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职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务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电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话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手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机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住宿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br/>
              <w:t>(单</w:t>
            </w:r>
            <w:r>
              <w:rPr>
                <w:rStyle w:val="a5"/>
                <w:rFonts w:ascii="Times" w:hAnsi="Times"/>
              </w:rPr>
              <w:t>/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标间)</w:t>
            </w:r>
          </w:p>
        </w:tc>
      </w:tr>
      <w:tr w:rsidR="00C711C2">
        <w:trPr>
          <w:trHeight w:val="294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294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294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294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294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  <w:tr w:rsidR="00C711C2">
        <w:trPr>
          <w:trHeight w:val="315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费用总额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万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 </w:t>
            </w:r>
            <w:r>
              <w:rPr>
                <w:rStyle w:val="a5"/>
                <w:rFonts w:ascii="Times" w:hAnsi="Times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仟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 </w:t>
            </w:r>
            <w:r>
              <w:rPr>
                <w:rStyle w:val="a5"/>
                <w:rFonts w:ascii="Times" w:hAnsi="Times"/>
              </w:rPr>
              <w:t xml:space="preserve">   </w:t>
            </w:r>
            <w:r>
              <w:rPr>
                <w:rStyle w:val="a5"/>
                <w:rFonts w:ascii="Times" w:hAnsi="Times"/>
                <w:lang w:val="zh-CN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佰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 </w:t>
            </w:r>
            <w:r>
              <w:rPr>
                <w:rStyle w:val="a5"/>
                <w:rFonts w:ascii="Times" w:hAnsi="Times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拾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</w:t>
            </w:r>
            <w:r>
              <w:rPr>
                <w:rStyle w:val="a5"/>
                <w:rFonts w:ascii="Times" w:hAnsi="Times"/>
              </w:rPr>
              <w:t xml:space="preserve">  </w:t>
            </w:r>
            <w:r>
              <w:rPr>
                <w:rStyle w:val="a5"/>
                <w:rFonts w:ascii="Times" w:hAnsi="Times"/>
                <w:lang w:val="zh-CN"/>
              </w:rPr>
              <w:t xml:space="preserve"> </w:t>
            </w:r>
            <w:r>
              <w:rPr>
                <w:rStyle w:val="a5"/>
                <w:rFonts w:ascii="Times" w:hAnsi="Times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元整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小</w:t>
            </w:r>
            <w:r>
              <w:rPr>
                <w:rStyle w:val="a5"/>
                <w:rFonts w:ascii="Times" w:hAnsi="Times" w:hint="default"/>
              </w:rPr>
              <w:t> 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写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￥</w:t>
            </w:r>
          </w:p>
        </w:tc>
      </w:tr>
      <w:tr w:rsidR="00C711C2">
        <w:trPr>
          <w:trHeight w:val="353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Fonts w:ascii="DengXian" w:eastAsia="Times" w:hAnsi="DengXian" w:cs="DengXian"/>
              </w:rPr>
              <w:t>是否参观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left"/>
              <w:rPr>
                <w:rFonts w:hint="default"/>
              </w:rPr>
            </w:pPr>
            <w:r>
              <w:rPr>
                <w:rFonts w:ascii="Times" w:eastAsia="DengXian" w:hAnsi="Times" w:cs="DengXian"/>
                <w:lang w:val="zh-CN"/>
              </w:rPr>
              <w:t xml:space="preserve">             </w:t>
            </w:r>
            <w:r>
              <w:rPr>
                <w:rStyle w:val="a5"/>
                <w:rFonts w:eastAsia="Arial Unicode MS" w:hint="default"/>
                <w:sz w:val="27"/>
                <w:szCs w:val="27"/>
              </w:rPr>
              <w:t>◻</w:t>
            </w:r>
            <w:r>
              <w:rPr>
                <w:rStyle w:val="a5"/>
                <w:rFonts w:eastAsia="Arial Unicode MS"/>
                <w:sz w:val="27"/>
                <w:szCs w:val="27"/>
              </w:rPr>
              <w:t>︎</w:t>
            </w:r>
            <w:r>
              <w:rPr>
                <w:rStyle w:val="a5"/>
                <w:rFonts w:ascii="Times" w:eastAsia="DengXian" w:hAnsi="Times" w:cs="DengXian"/>
                <w:sz w:val="27"/>
                <w:szCs w:val="27"/>
                <w:lang w:val="zh-CN"/>
              </w:rPr>
              <w:t xml:space="preserve"> </w:t>
            </w:r>
            <w:r>
              <w:rPr>
                <w:rStyle w:val="a5"/>
                <w:rFonts w:eastAsia="Arial Unicode MS"/>
                <w:sz w:val="22"/>
                <w:szCs w:val="22"/>
                <w:lang w:val="zh-CN"/>
              </w:rPr>
              <w:t>是</w:t>
            </w:r>
            <w:r>
              <w:rPr>
                <w:rStyle w:val="a5"/>
                <w:rFonts w:ascii="Times" w:eastAsia="DengXian" w:hAnsi="Times" w:cs="DengXian"/>
                <w:sz w:val="22"/>
                <w:szCs w:val="22"/>
                <w:lang w:val="zh-CN"/>
              </w:rPr>
              <w:t xml:space="preserve">                           </w:t>
            </w:r>
            <w:r>
              <w:rPr>
                <w:rStyle w:val="a5"/>
                <w:rFonts w:eastAsia="Arial Unicode MS" w:hint="default"/>
                <w:sz w:val="27"/>
                <w:szCs w:val="27"/>
              </w:rPr>
              <w:t>◻</w:t>
            </w:r>
            <w:r>
              <w:rPr>
                <w:rStyle w:val="a5"/>
                <w:rFonts w:eastAsia="Arial Unicode MS"/>
                <w:sz w:val="27"/>
                <w:szCs w:val="27"/>
              </w:rPr>
              <w:t>︎</w:t>
            </w:r>
            <w:r>
              <w:rPr>
                <w:rStyle w:val="a5"/>
                <w:rFonts w:ascii="Times" w:eastAsia="DengXian" w:hAnsi="Times" w:cs="DengXian"/>
                <w:sz w:val="27"/>
                <w:szCs w:val="27"/>
                <w:lang w:val="zh-CN"/>
              </w:rPr>
              <w:t xml:space="preserve"> </w:t>
            </w:r>
            <w:r>
              <w:rPr>
                <w:rStyle w:val="a5"/>
                <w:rFonts w:eastAsia="Arial Unicode MS"/>
                <w:sz w:val="22"/>
                <w:szCs w:val="22"/>
                <w:lang w:val="zh-CN"/>
              </w:rPr>
              <w:t>否</w:t>
            </w:r>
            <w:r>
              <w:rPr>
                <w:rStyle w:val="a5"/>
                <w:rFonts w:ascii="Times" w:eastAsia="DengXian" w:hAnsi="Times" w:cs="DengXian"/>
                <w:sz w:val="22"/>
                <w:szCs w:val="22"/>
                <w:lang w:val="zh-CN"/>
              </w:rPr>
              <w:t xml:space="preserve">      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jc w:val="center"/>
              <w:rPr>
                <w:rFonts w:hint="default"/>
              </w:rPr>
            </w:pPr>
            <w:r>
              <w:rPr>
                <w:rFonts w:ascii="DengXian" w:eastAsia="Times" w:hAnsi="DengXian" w:cs="DengXian"/>
              </w:rPr>
              <w:t>参观企业：红狮集团总部</w:t>
            </w:r>
          </w:p>
        </w:tc>
      </w:tr>
      <w:tr w:rsidR="00C711C2" w:rsidTr="000E20B0">
        <w:trPr>
          <w:trHeight w:val="20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付款方式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B0" w:rsidRDefault="000E20B0">
            <w:pPr>
              <w:spacing w:line="360" w:lineRule="auto"/>
              <w:jc w:val="left"/>
              <w:rPr>
                <w:rStyle w:val="a5"/>
                <w:rFonts w:ascii="宋体" w:eastAsia="宋体" w:hAnsi="宋体" w:cs="宋体" w:hint="default"/>
                <w:lang w:val="zh-CN"/>
              </w:rPr>
            </w:pPr>
            <w:r>
              <w:rPr>
                <w:rStyle w:val="a5"/>
                <w:rFonts w:ascii="Songti SC Regular" w:eastAsia="Songti SC Regular" w:hAnsi="Songti SC Regular" w:cs="Songti SC Regular"/>
                <w:noProof/>
                <w:sz w:val="40"/>
                <w:szCs w:val="40"/>
              </w:rPr>
              <w:drawing>
                <wp:anchor distT="152400" distB="152400" distL="152400" distR="152400" simplePos="0" relativeHeight="251660288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114300</wp:posOffset>
                  </wp:positionV>
                  <wp:extent cx="2386027" cy="1186274"/>
                  <wp:effectExtent l="0" t="0" r="1905" b="0"/>
                  <wp:wrapSquare wrapText="bothSides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27" cy="11862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B56CE">
              <w:rPr>
                <w:rStyle w:val="a5"/>
                <w:rFonts w:ascii="宋体" w:eastAsia="宋体" w:hAnsi="宋体" w:cs="宋体"/>
                <w:lang w:val="zh-CN"/>
              </w:rPr>
              <w:t xml:space="preserve"> </w:t>
            </w:r>
          </w:p>
          <w:p w:rsidR="00C711C2" w:rsidRDefault="007B56CE">
            <w:pPr>
              <w:spacing w:line="360" w:lineRule="auto"/>
              <w:jc w:val="left"/>
              <w:rPr>
                <w:rFonts w:ascii="宋体" w:eastAsia="宋体" w:hAnsi="宋体" w:cs="宋体"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户名：浙江中建网络科技股份有限公司</w:t>
            </w:r>
          </w:p>
          <w:p w:rsidR="00C711C2" w:rsidRDefault="007B56CE">
            <w:pPr>
              <w:spacing w:line="360" w:lineRule="auto"/>
              <w:jc w:val="left"/>
              <w:rPr>
                <w:rFonts w:ascii="宋体" w:eastAsia="宋体" w:hAnsi="宋体" w:cs="宋体"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帐号：</w:t>
            </w:r>
            <w:r>
              <w:rPr>
                <w:rStyle w:val="a5"/>
                <w:rFonts w:ascii="宋体" w:eastAsia="宋体" w:hAnsi="宋体" w:cs="宋体"/>
                <w:b/>
                <w:bCs/>
              </w:rPr>
              <w:t>1202022109900098665</w:t>
            </w:r>
          </w:p>
          <w:p w:rsidR="00C711C2" w:rsidRPr="000E20B0" w:rsidRDefault="007B56CE" w:rsidP="000E20B0">
            <w:pPr>
              <w:spacing w:line="360" w:lineRule="auto"/>
              <w:jc w:val="left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开户行：工行朝晖支行</w:t>
            </w:r>
          </w:p>
        </w:tc>
      </w:tr>
      <w:tr w:rsidR="00C711C2" w:rsidTr="000E20B0">
        <w:trPr>
          <w:trHeight w:val="2213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CN"/>
              </w:rPr>
              <w:t>报名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方式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0E20B0" w:rsidP="000E20B0">
            <w:pPr>
              <w:spacing w:line="360" w:lineRule="auto"/>
              <w:rPr>
                <w:rFonts w:hint="default"/>
              </w:rPr>
            </w:pPr>
            <w:r>
              <w:rPr>
                <w:noProof/>
              </w:rPr>
              <w:drawing>
                <wp:anchor distT="152400" distB="152400" distL="152400" distR="152400" simplePos="0" relativeHeight="251662336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119380</wp:posOffset>
                  </wp:positionV>
                  <wp:extent cx="1200785" cy="1216660"/>
                  <wp:effectExtent l="0" t="0" r="5715" b="2540"/>
                  <wp:wrapSquare wrapText="bothSides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lADPDgQ9qPRH4TXNAYbNAYE_385_390.jpg_620x10000q90g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2166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6CE">
              <w:rPr>
                <w:rStyle w:val="a5"/>
                <w:rFonts w:ascii="宋体" w:eastAsia="宋体" w:hAnsi="宋体" w:cs="宋体"/>
                <w:lang w:val="zh-CN"/>
              </w:rPr>
              <w:t xml:space="preserve">       </w:t>
            </w:r>
            <w:r>
              <w:rPr>
                <w:rStyle w:val="a5"/>
                <w:rFonts w:ascii="宋体" w:eastAsia="宋体" w:hAnsi="宋体" w:cs="宋体"/>
                <w:lang w:val="zh-CN"/>
              </w:rPr>
              <w:t xml:space="preserve">                               </w:t>
            </w:r>
            <w:r w:rsidR="007B56CE">
              <w:rPr>
                <w:rStyle w:val="a5"/>
                <w:rFonts w:ascii="宋体" w:eastAsia="宋体" w:hAnsi="宋体" w:cs="宋体"/>
              </w:rPr>
              <w:t>1</w:t>
            </w:r>
            <w:r w:rsidR="007B56CE">
              <w:rPr>
                <w:rStyle w:val="a5"/>
                <w:rFonts w:ascii="宋体" w:eastAsia="宋体" w:hAnsi="宋体" w:cs="宋体"/>
                <w:lang w:val="zh-TW" w:eastAsia="zh-TW"/>
              </w:rPr>
              <w:t>、二维码扫码报名</w:t>
            </w:r>
            <w:r>
              <w:rPr>
                <w:rStyle w:val="a5"/>
                <w:rFonts w:ascii="宋体" w:eastAsia="宋体" w:hAnsi="宋体" w:cs="宋体"/>
                <w:lang w:val="zh-TW"/>
              </w:rPr>
              <w:t>；</w:t>
            </w:r>
            <w:r w:rsidR="007B56CE" w:rsidRPr="000E20B0">
              <w:rPr>
                <w:rFonts w:ascii="宋体" w:eastAsia="宋体" w:hAnsi="宋体" w:cs="宋体"/>
                <w:lang w:val="zh-CN"/>
              </w:rPr>
              <w:t xml:space="preserve">                                </w:t>
            </w:r>
            <w:r w:rsidR="007B56CE" w:rsidRPr="000E20B0">
              <w:rPr>
                <w:rStyle w:val="a5"/>
                <w:rFonts w:ascii="宋体" w:eastAsia="宋体" w:hAnsi="宋体" w:cs="宋体"/>
              </w:rPr>
              <w:t>2</w:t>
            </w:r>
            <w:r w:rsidR="007B56CE" w:rsidRPr="000E20B0">
              <w:rPr>
                <w:rStyle w:val="a5"/>
                <w:rFonts w:ascii="宋体" w:eastAsia="宋体" w:hAnsi="宋体" w:cs="宋体"/>
                <w:lang w:val="zh-TW" w:eastAsia="zh-TW"/>
              </w:rPr>
              <w:t>、将参会回执传</w:t>
            </w:r>
            <w:r w:rsidR="007B56CE" w:rsidRPr="000E20B0">
              <w:rPr>
                <w:rStyle w:val="a5"/>
                <w:rFonts w:ascii="宋体" w:eastAsia="宋体" w:hAnsi="宋体" w:cs="宋体"/>
                <w:lang w:val="zh-CN"/>
              </w:rPr>
              <w:t>真或发</w:t>
            </w:r>
            <w:r w:rsidR="007B56CE">
              <w:rPr>
                <w:rStyle w:val="a5"/>
                <w:rFonts w:ascii="宋体" w:eastAsia="宋体" w:hAnsi="宋体" w:cs="宋体"/>
                <w:lang w:val="zh-TW" w:eastAsia="zh-TW"/>
              </w:rPr>
              <w:t>邮件至中国水泥网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spacing w:line="360" w:lineRule="auto"/>
              <w:rPr>
                <w:rStyle w:val="a5"/>
                <w:rFonts w:ascii="宋体" w:eastAsia="宋体" w:hAnsi="宋体" w:cs="宋体" w:hint="default"/>
                <w:lang w:val="zh-TW" w:eastAsia="zh-TW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单位印章</w:t>
            </w:r>
          </w:p>
          <w:p w:rsidR="000E20B0" w:rsidRDefault="000E20B0">
            <w:pPr>
              <w:spacing w:line="360" w:lineRule="auto"/>
              <w:rPr>
                <w:rStyle w:val="a5"/>
                <w:rFonts w:ascii="宋体" w:eastAsia="宋体" w:hAnsi="宋体" w:cs="宋体" w:hint="default"/>
              </w:rPr>
            </w:pPr>
          </w:p>
          <w:p w:rsidR="00C711C2" w:rsidRDefault="00C711C2">
            <w:pPr>
              <w:spacing w:line="360" w:lineRule="auto"/>
              <w:jc w:val="center"/>
              <w:rPr>
                <w:rStyle w:val="a5"/>
                <w:rFonts w:ascii="宋体" w:eastAsia="宋体" w:hAnsi="宋体" w:cs="宋体" w:hint="default"/>
              </w:rPr>
            </w:pPr>
          </w:p>
          <w:p w:rsidR="00C711C2" w:rsidRDefault="007B56CE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日期：</w:t>
            </w:r>
            <w:r w:rsidR="000E20B0">
              <w:rPr>
                <w:rStyle w:val="a5"/>
                <w:rFonts w:ascii="宋体" w:eastAsia="宋体" w:hAnsi="宋体" w:cs="宋体"/>
              </w:rPr>
              <w:t xml:space="preserve">  </w:t>
            </w:r>
            <w:r w:rsidR="000E20B0">
              <w:rPr>
                <w:rStyle w:val="a5"/>
                <w:rFonts w:ascii="宋体" w:eastAsia="宋体" w:hAnsi="宋体" w:cs="宋体"/>
                <w:lang w:val="zh-CN"/>
              </w:rPr>
              <w:t xml:space="preserve">    </w:t>
            </w:r>
            <w:r>
              <w:rPr>
                <w:rStyle w:val="a5"/>
                <w:rFonts w:ascii="宋体" w:eastAsia="宋体" w:hAnsi="宋体" w:cs="宋体"/>
                <w:lang w:val="zh-CN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 xml:space="preserve">年 </w:t>
            </w:r>
            <w:r>
              <w:rPr>
                <w:rStyle w:val="a5"/>
                <w:rFonts w:ascii="宋体" w:eastAsia="宋体" w:hAnsi="宋体" w:cs="宋体"/>
                <w:lang w:val="zh-CN"/>
              </w:rPr>
              <w:t xml:space="preserve">   </w:t>
            </w:r>
            <w:r>
              <w:rPr>
                <w:rStyle w:val="a5"/>
                <w:rFonts w:ascii="宋体" w:eastAsia="宋体" w:hAnsi="宋体" w:cs="宋体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CN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</w:rPr>
              <w:t> </w:t>
            </w:r>
            <w:r>
              <w:rPr>
                <w:rStyle w:val="a5"/>
                <w:rFonts w:ascii="宋体" w:eastAsia="宋体" w:hAnsi="宋体" w:cs="宋体"/>
                <w:lang w:val="zh-CN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</w:rPr>
              <w:t xml:space="preserve"> </w:t>
            </w:r>
            <w:r>
              <w:rPr>
                <w:rStyle w:val="a5"/>
                <w:rFonts w:ascii="宋体" w:eastAsia="宋体" w:hAnsi="宋体" w:cs="宋体"/>
                <w:lang w:val="zh-CN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lang w:val="zh-TW" w:eastAsia="zh-TW"/>
              </w:rPr>
              <w:t>日</w:t>
            </w:r>
          </w:p>
        </w:tc>
      </w:tr>
      <w:tr w:rsidR="00C711C2" w:rsidTr="000E20B0">
        <w:trPr>
          <w:trHeight w:val="563"/>
          <w:jc w:val="center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7B56CE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宋体" w:eastAsia="宋体" w:hAnsi="宋体" w:cs="宋体"/>
                <w:lang w:val="zh-TW" w:eastAsia="zh-TW"/>
              </w:rPr>
              <w:t>备    注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C2" w:rsidRDefault="00C711C2">
            <w:pPr>
              <w:rPr>
                <w:rFonts w:hint="default"/>
              </w:rPr>
            </w:pPr>
          </w:p>
        </w:tc>
      </w:tr>
    </w:tbl>
    <w:p w:rsidR="00C711C2" w:rsidRDefault="007B56CE" w:rsidP="000E20B0">
      <w:pPr>
        <w:spacing w:line="360" w:lineRule="auto"/>
        <w:rPr>
          <w:rFonts w:hint="default"/>
        </w:rPr>
      </w:pPr>
      <w:r>
        <w:rPr>
          <w:rStyle w:val="a5"/>
          <w:rFonts w:eastAsia="Songti SC Bold"/>
          <w:lang w:val="zh-TW" w:eastAsia="zh-TW"/>
        </w:rPr>
        <w:t>注：请于</w:t>
      </w:r>
      <w:r>
        <w:rPr>
          <w:rStyle w:val="a5"/>
          <w:rFonts w:ascii="Songti SC Bold" w:hAnsi="Songti SC Bold"/>
        </w:rPr>
        <w:t>2018</w:t>
      </w:r>
      <w:r>
        <w:rPr>
          <w:rStyle w:val="a5"/>
          <w:rFonts w:eastAsia="Songti SC Bold"/>
          <w:lang w:val="zh-TW" w:eastAsia="zh-TW"/>
        </w:rPr>
        <w:t>年</w:t>
      </w:r>
      <w:r w:rsidRPr="001640AB">
        <w:rPr>
          <w:rStyle w:val="a5"/>
          <w:rFonts w:ascii="Songti SC Bold" w:hAnsi="Songti SC Bold"/>
        </w:rPr>
        <w:t>10</w:t>
      </w:r>
      <w:r>
        <w:rPr>
          <w:rStyle w:val="a5"/>
          <w:rFonts w:eastAsia="Songti SC Bold"/>
          <w:lang w:val="zh-TW" w:eastAsia="zh-TW"/>
        </w:rPr>
        <w:t>月</w:t>
      </w:r>
      <w:r>
        <w:rPr>
          <w:rStyle w:val="a5"/>
          <w:rFonts w:ascii="Songti SC Bold" w:hAnsi="Songti SC Bold"/>
        </w:rPr>
        <w:t>1</w:t>
      </w:r>
      <w:r w:rsidRPr="001640AB">
        <w:rPr>
          <w:rStyle w:val="a5"/>
          <w:rFonts w:ascii="Songti SC Bold" w:hAnsi="Songti SC Bold"/>
        </w:rPr>
        <w:t>0</w:t>
      </w:r>
      <w:r>
        <w:rPr>
          <w:rStyle w:val="a5"/>
          <w:rFonts w:eastAsia="Songti SC Bold"/>
          <w:lang w:val="zh-TW" w:eastAsia="zh-TW"/>
        </w:rPr>
        <w:t>日前传真或发邮件至中国水泥网：</w:t>
      </w:r>
      <w:r>
        <w:rPr>
          <w:rStyle w:val="a5"/>
          <w:rFonts w:ascii="Songti SC Bold" w:hAnsi="Songti SC Bold"/>
        </w:rPr>
        <w:t>0571-85871616</w:t>
      </w:r>
      <w:r>
        <w:rPr>
          <w:rStyle w:val="a5"/>
          <w:rFonts w:eastAsia="Songti SC Bold"/>
          <w:lang w:val="zh-TW" w:eastAsia="zh-TW"/>
        </w:rPr>
        <w:t>、</w:t>
      </w:r>
      <w:r>
        <w:rPr>
          <w:rStyle w:val="a5"/>
          <w:rFonts w:ascii="Songti SC Bold" w:hAnsi="Songti SC Bold"/>
        </w:rPr>
        <w:t xml:space="preserve">cehua@ccement.com </w:t>
      </w:r>
    </w:p>
    <w:sectPr w:rsidR="00C711C2" w:rsidSect="000E20B0">
      <w:pgSz w:w="11900" w:h="16840"/>
      <w:pgMar w:top="680" w:right="1418" w:bottom="675" w:left="1418" w:header="45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5E" w:rsidRDefault="0004075E">
      <w:pPr>
        <w:rPr>
          <w:rFonts w:hint="default"/>
        </w:rPr>
      </w:pPr>
      <w:r>
        <w:separator/>
      </w:r>
    </w:p>
  </w:endnote>
  <w:endnote w:type="continuationSeparator" w:id="0">
    <w:p w:rsidR="0004075E" w:rsidRDefault="000407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Songti SC Bold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ongti SC Regular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5E" w:rsidRDefault="0004075E">
      <w:pPr>
        <w:rPr>
          <w:rFonts w:hint="default"/>
        </w:rPr>
      </w:pPr>
      <w:r>
        <w:separator/>
      </w:r>
    </w:p>
  </w:footnote>
  <w:footnote w:type="continuationSeparator" w:id="0">
    <w:p w:rsidR="0004075E" w:rsidRDefault="000407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04075E"/>
    <w:rsid w:val="00084E8E"/>
    <w:rsid w:val="000E20B0"/>
    <w:rsid w:val="001640AB"/>
    <w:rsid w:val="001B454F"/>
    <w:rsid w:val="00275778"/>
    <w:rsid w:val="00372E54"/>
    <w:rsid w:val="00412B97"/>
    <w:rsid w:val="005D03AE"/>
    <w:rsid w:val="00670C24"/>
    <w:rsid w:val="007B56CE"/>
    <w:rsid w:val="00C711C2"/>
    <w:rsid w:val="00D06AEC"/>
    <w:rsid w:val="00E63D37"/>
    <w:rsid w:val="00E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43D2C-5915-2A4F-8F98-3F4038B3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sz w:val="24"/>
      <w:szCs w:val="24"/>
      <w:lang w:val="en-US"/>
    </w:rPr>
  </w:style>
  <w:style w:type="paragraph" w:customStyle="1" w:styleId="Default">
    <w:name w:val="Default"/>
    <w:pPr>
      <w:widowControl w:val="0"/>
      <w:jc w:val="both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6">
    <w:name w:val="List Paragraph"/>
    <w:pPr>
      <w:ind w:firstLine="42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uiPriority w:val="99"/>
    <w:unhideWhenUsed/>
    <w:rsid w:val="0016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640AB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0"/>
    <w:uiPriority w:val="99"/>
    <w:unhideWhenUsed/>
    <w:rsid w:val="00164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640AB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cement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13</cp:revision>
  <dcterms:created xsi:type="dcterms:W3CDTF">2018-08-31T08:51:00Z</dcterms:created>
  <dcterms:modified xsi:type="dcterms:W3CDTF">2018-09-07T01:35:00Z</dcterms:modified>
</cp:coreProperties>
</file>