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2EE9" w14:textId="77777777" w:rsidR="00EE1F98" w:rsidRDefault="00000000">
      <w:pPr>
        <w:snapToGrid w:val="0"/>
        <w:spacing w:line="273" w:lineRule="auto"/>
        <w:jc w:val="center"/>
        <w:rPr>
          <w:rFonts w:ascii="宋体" w:hAnsi="宋体"/>
          <w:b/>
          <w:bCs/>
          <w:color w:val="FF0000"/>
          <w:sz w:val="84"/>
          <w:szCs w:val="84"/>
        </w:rPr>
      </w:pPr>
      <w:r>
        <w:rPr>
          <w:rFonts w:ascii="宋体" w:hAnsi="宋体" w:hint="eastAsia"/>
          <w:b/>
          <w:bCs/>
          <w:color w:val="FF0000"/>
          <w:sz w:val="84"/>
          <w:szCs w:val="84"/>
        </w:rPr>
        <w:t>中国水泥网</w:t>
      </w:r>
    </w:p>
    <w:p w14:paraId="04DD5938" w14:textId="7E6C73EC" w:rsidR="00EE1F98" w:rsidRDefault="00000000">
      <w:pPr>
        <w:snapToGrid w:val="0"/>
        <w:spacing w:line="360" w:lineRule="auto"/>
        <w:jc w:val="center"/>
        <w:rPr>
          <w:rFonts w:ascii="宋体" w:hAnsi="宋体"/>
          <w:b/>
          <w:bCs/>
          <w:color w:val="FF0000"/>
          <w:sz w:val="84"/>
          <w:szCs w:val="84"/>
        </w:rPr>
      </w:pPr>
      <w:r>
        <w:rPr>
          <w:rFonts w:ascii="宋体" w:hAnsi="宋体" w:hint="eastAsia"/>
          <w:bCs/>
          <w:sz w:val="30"/>
          <w:szCs w:val="30"/>
        </w:rPr>
        <w:t>中水网</w:t>
      </w:r>
      <w:r>
        <w:rPr>
          <w:rFonts w:ascii="宋体" w:hAnsi="宋体"/>
          <w:b/>
          <w:sz w:val="30"/>
          <w:szCs w:val="30"/>
          <w:shd w:val="clear" w:color="auto" w:fill="FFFFFF"/>
        </w:rPr>
        <w:t>〔</w:t>
      </w:r>
      <w:r>
        <w:rPr>
          <w:rFonts w:hint="eastAsia"/>
          <w:b/>
          <w:sz w:val="30"/>
          <w:szCs w:val="30"/>
          <w:shd w:val="clear" w:color="auto" w:fill="FFFFFF"/>
        </w:rPr>
        <w:t>202</w:t>
      </w:r>
      <w:r>
        <w:rPr>
          <w:b/>
          <w:sz w:val="30"/>
          <w:szCs w:val="30"/>
          <w:shd w:val="clear" w:color="auto" w:fill="FFFFFF"/>
        </w:rPr>
        <w:t>2</w:t>
      </w:r>
      <w:r>
        <w:rPr>
          <w:rFonts w:ascii="宋体" w:hAnsi="宋体"/>
          <w:b/>
          <w:sz w:val="30"/>
          <w:szCs w:val="30"/>
          <w:shd w:val="clear" w:color="auto" w:fill="FFFFFF"/>
        </w:rPr>
        <w:t>〕</w:t>
      </w:r>
      <w:r>
        <w:rPr>
          <w:b/>
          <w:sz w:val="30"/>
          <w:szCs w:val="30"/>
          <w:shd w:val="clear" w:color="auto" w:fill="FFFFFF"/>
        </w:rPr>
        <w:t>1</w:t>
      </w:r>
      <w:r w:rsidR="00D62D17">
        <w:rPr>
          <w:rFonts w:hint="eastAsia"/>
          <w:b/>
          <w:sz w:val="30"/>
          <w:szCs w:val="30"/>
          <w:shd w:val="clear" w:color="auto" w:fill="FFFFFF"/>
        </w:rPr>
        <w:t>7</w:t>
      </w:r>
      <w:r>
        <w:rPr>
          <w:rFonts w:ascii="宋体" w:hAnsi="宋体"/>
          <w:b/>
          <w:sz w:val="30"/>
          <w:szCs w:val="30"/>
          <w:shd w:val="clear" w:color="auto" w:fill="FFFFFF"/>
        </w:rPr>
        <w:t>号</w:t>
      </w:r>
    </w:p>
    <w:p w14:paraId="3AB47224" w14:textId="77777777" w:rsidR="00EE1F98" w:rsidRDefault="00000000">
      <w:pPr>
        <w:snapToGrid w:val="0"/>
        <w:spacing w:line="360" w:lineRule="auto"/>
        <w:jc w:val="center"/>
        <w:rPr>
          <w:color w:val="FF0000"/>
          <w:sz w:val="24"/>
          <w:szCs w:val="24"/>
          <w:shd w:val="clear" w:color="auto" w:fill="FFFFFF"/>
        </w:rPr>
      </w:pPr>
      <w:r>
        <w:rPr>
          <w:b/>
          <w:color w:val="FF0000"/>
          <w:sz w:val="24"/>
          <w:szCs w:val="24"/>
          <w:shd w:val="clear" w:color="auto" w:fill="FFFFFF"/>
        </w:rPr>
        <w:t>——————————————————————————————————</w:t>
      </w:r>
    </w:p>
    <w:p w14:paraId="76524EAC" w14:textId="77777777" w:rsidR="005D064A" w:rsidRDefault="00000000"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202</w:t>
      </w:r>
      <w:r>
        <w:rPr>
          <w:b/>
          <w:sz w:val="48"/>
          <w:szCs w:val="48"/>
        </w:rPr>
        <w:t>2</w:t>
      </w:r>
      <w:r>
        <w:rPr>
          <w:rFonts w:ascii="宋体" w:hAnsi="宋体" w:hint="eastAsia"/>
          <w:b/>
          <w:sz w:val="48"/>
          <w:szCs w:val="48"/>
        </w:rPr>
        <w:t>中国水泥行业百强</w:t>
      </w:r>
      <w:r w:rsidR="005D064A">
        <w:rPr>
          <w:rFonts w:ascii="宋体" w:hAnsi="宋体" w:hint="eastAsia"/>
          <w:b/>
          <w:sz w:val="48"/>
          <w:szCs w:val="48"/>
        </w:rPr>
        <w:t>供应商</w:t>
      </w:r>
    </w:p>
    <w:p w14:paraId="020A65FF" w14:textId="1DCDAC28" w:rsidR="00EE1F98" w:rsidRDefault="00000000">
      <w:pPr>
        <w:jc w:val="center"/>
        <w:rPr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评选通知</w:t>
      </w:r>
    </w:p>
    <w:p w14:paraId="07934FD8" w14:textId="4816B68F" w:rsidR="00FE2492" w:rsidRDefault="00FE2492" w:rsidP="004864D5">
      <w:pPr>
        <w:spacing w:line="360" w:lineRule="auto"/>
        <w:ind w:firstLineChars="200" w:firstLine="480"/>
        <w:rPr>
          <w:sz w:val="24"/>
          <w:szCs w:val="24"/>
        </w:rPr>
      </w:pPr>
      <w:bookmarkStart w:id="0" w:name="_Hlk118917496"/>
      <w:bookmarkStart w:id="1" w:name="_Hlk118906246"/>
      <w:r w:rsidRPr="00FE2492">
        <w:rPr>
          <w:rFonts w:hint="eastAsia"/>
          <w:sz w:val="24"/>
          <w:szCs w:val="24"/>
        </w:rPr>
        <w:t>作为重要的基础性原材料工业</w:t>
      </w:r>
      <w:r>
        <w:rPr>
          <w:rFonts w:hint="eastAsia"/>
          <w:sz w:val="24"/>
          <w:szCs w:val="24"/>
        </w:rPr>
        <w:t>，中国水泥</w:t>
      </w:r>
      <w:r w:rsidR="00CA672C">
        <w:rPr>
          <w:rFonts w:hint="eastAsia"/>
          <w:sz w:val="24"/>
          <w:szCs w:val="24"/>
        </w:rPr>
        <w:t>行业</w:t>
      </w:r>
      <w:r>
        <w:rPr>
          <w:rFonts w:hint="eastAsia"/>
          <w:sz w:val="24"/>
          <w:szCs w:val="24"/>
        </w:rPr>
        <w:t>通过持续</w:t>
      </w:r>
      <w:r w:rsidR="00CE5EB4">
        <w:rPr>
          <w:rFonts w:hint="eastAsia"/>
          <w:sz w:val="24"/>
          <w:szCs w:val="24"/>
        </w:rPr>
        <w:t>不断</w:t>
      </w:r>
      <w:r w:rsidR="00F871C8">
        <w:rPr>
          <w:rFonts w:hint="eastAsia"/>
          <w:sz w:val="24"/>
          <w:szCs w:val="24"/>
        </w:rPr>
        <w:t>的</w:t>
      </w:r>
      <w:r w:rsidRPr="00FE2492">
        <w:rPr>
          <w:rFonts w:hint="eastAsia"/>
          <w:sz w:val="24"/>
          <w:szCs w:val="24"/>
        </w:rPr>
        <w:t>工艺技术升级以及生产管理理念革新</w:t>
      </w:r>
      <w:r>
        <w:rPr>
          <w:rFonts w:hint="eastAsia"/>
          <w:sz w:val="24"/>
          <w:szCs w:val="24"/>
        </w:rPr>
        <w:t>，</w:t>
      </w:r>
      <w:r w:rsidRPr="00FE2492">
        <w:rPr>
          <w:rFonts w:hint="eastAsia"/>
          <w:sz w:val="24"/>
          <w:szCs w:val="24"/>
        </w:rPr>
        <w:t>从羸弱走向先进</w:t>
      </w:r>
      <w:r w:rsidR="00CE5EB4">
        <w:rPr>
          <w:rFonts w:hint="eastAsia"/>
          <w:sz w:val="24"/>
          <w:szCs w:val="24"/>
        </w:rPr>
        <w:t>，乃至引领全球。</w:t>
      </w:r>
      <w:r w:rsidR="00A33369" w:rsidRPr="00A33369">
        <w:rPr>
          <w:rFonts w:hint="eastAsia"/>
          <w:sz w:val="24"/>
          <w:szCs w:val="24"/>
        </w:rPr>
        <w:t>现今，中国水泥行业正积极落实节能降耗任务，推进数字化智能化升级，实践碳达峰、碳中和目标……行业转型升级与高质量发展的步伐从未停歇。</w:t>
      </w:r>
    </w:p>
    <w:bookmarkEnd w:id="0"/>
    <w:p w14:paraId="13EF586C" w14:textId="0BCB0BE0" w:rsidR="004864D5" w:rsidRPr="004864D5" w:rsidRDefault="004864D5" w:rsidP="004864D5">
      <w:pPr>
        <w:spacing w:line="360" w:lineRule="auto"/>
        <w:ind w:firstLineChars="200" w:firstLine="480"/>
        <w:rPr>
          <w:sz w:val="24"/>
          <w:szCs w:val="24"/>
        </w:rPr>
      </w:pPr>
      <w:r w:rsidRPr="004864D5">
        <w:rPr>
          <w:rFonts w:hint="eastAsia"/>
          <w:sz w:val="24"/>
          <w:szCs w:val="24"/>
        </w:rPr>
        <w:t>行业的转型升级与高质量发展</w:t>
      </w:r>
      <w:bookmarkEnd w:id="1"/>
      <w:r w:rsidR="00316F08">
        <w:rPr>
          <w:rFonts w:hint="eastAsia"/>
          <w:sz w:val="24"/>
          <w:szCs w:val="24"/>
        </w:rPr>
        <w:t>，</w:t>
      </w:r>
      <w:r w:rsidRPr="004864D5">
        <w:rPr>
          <w:rFonts w:hint="eastAsia"/>
          <w:sz w:val="24"/>
          <w:szCs w:val="24"/>
        </w:rPr>
        <w:t>离不开水泥企业的全心投入，更离不开众多优秀的技术装备供应商的有力支撑。作为行业知名的评选活动——</w:t>
      </w:r>
      <w:r w:rsidRPr="004864D5">
        <w:rPr>
          <w:rFonts w:hint="eastAsia"/>
          <w:b/>
          <w:bCs/>
          <w:sz w:val="24"/>
          <w:szCs w:val="24"/>
        </w:rPr>
        <w:t>“中国水泥行业百强供应商评选活动”</w:t>
      </w:r>
      <w:r w:rsidRPr="004864D5">
        <w:rPr>
          <w:rFonts w:hint="eastAsia"/>
          <w:sz w:val="24"/>
          <w:szCs w:val="24"/>
        </w:rPr>
        <w:t>已经连续成功举办十一届，为推动水泥行业新</w:t>
      </w:r>
      <w:r w:rsidR="00316F08" w:rsidRPr="004864D5">
        <w:rPr>
          <w:rFonts w:hint="eastAsia"/>
          <w:sz w:val="24"/>
          <w:szCs w:val="24"/>
        </w:rPr>
        <w:t>产品</w:t>
      </w:r>
      <w:r w:rsidRPr="004864D5">
        <w:rPr>
          <w:rFonts w:hint="eastAsia"/>
          <w:sz w:val="24"/>
          <w:szCs w:val="24"/>
        </w:rPr>
        <w:t>、新</w:t>
      </w:r>
      <w:r w:rsidR="00316F08" w:rsidRPr="004864D5">
        <w:rPr>
          <w:rFonts w:hint="eastAsia"/>
          <w:sz w:val="24"/>
          <w:szCs w:val="24"/>
        </w:rPr>
        <w:t>装备</w:t>
      </w:r>
      <w:r w:rsidRPr="004864D5">
        <w:rPr>
          <w:rFonts w:hint="eastAsia"/>
          <w:sz w:val="24"/>
          <w:szCs w:val="24"/>
        </w:rPr>
        <w:t>、新技术的应用和推广发挥了重要作用。</w:t>
      </w:r>
    </w:p>
    <w:p w14:paraId="3C20E693" w14:textId="42949897" w:rsidR="0037238D" w:rsidRDefault="004864D5" w:rsidP="004864D5">
      <w:pPr>
        <w:spacing w:line="360" w:lineRule="auto"/>
        <w:ind w:firstLineChars="200" w:firstLine="480"/>
        <w:rPr>
          <w:sz w:val="24"/>
          <w:szCs w:val="24"/>
        </w:rPr>
      </w:pPr>
      <w:r w:rsidRPr="004864D5">
        <w:rPr>
          <w:rFonts w:hint="eastAsia"/>
          <w:sz w:val="24"/>
          <w:szCs w:val="24"/>
        </w:rPr>
        <w:t>为展现水泥行业最新发展成果，树立标杆典范，同时凝聚全行业智慧，持续激发创新活力，促进行业高质量发展，中国水泥网将开展</w:t>
      </w:r>
      <w:r w:rsidRPr="004864D5">
        <w:rPr>
          <w:rFonts w:hint="eastAsia"/>
          <w:b/>
          <w:bCs/>
          <w:sz w:val="24"/>
          <w:szCs w:val="24"/>
        </w:rPr>
        <w:t>“</w:t>
      </w:r>
      <w:r w:rsidRPr="004864D5">
        <w:rPr>
          <w:rFonts w:hint="eastAsia"/>
          <w:b/>
          <w:bCs/>
          <w:sz w:val="24"/>
          <w:szCs w:val="24"/>
        </w:rPr>
        <w:t>2022</w:t>
      </w:r>
      <w:r w:rsidRPr="004864D5">
        <w:rPr>
          <w:rFonts w:hint="eastAsia"/>
          <w:b/>
          <w:bCs/>
          <w:sz w:val="24"/>
          <w:szCs w:val="24"/>
        </w:rPr>
        <w:t>中国水泥行业百强供应商评选活动”</w:t>
      </w:r>
      <w:r w:rsidRPr="004864D5">
        <w:rPr>
          <w:rFonts w:hint="eastAsia"/>
          <w:sz w:val="24"/>
          <w:szCs w:val="24"/>
        </w:rPr>
        <w:t>，并将于</w:t>
      </w:r>
      <w:r w:rsidRPr="004864D5">
        <w:rPr>
          <w:rFonts w:hint="eastAsia"/>
          <w:b/>
          <w:bCs/>
          <w:sz w:val="24"/>
          <w:szCs w:val="24"/>
        </w:rPr>
        <w:t>“</w:t>
      </w:r>
      <w:r w:rsidRPr="004864D5">
        <w:rPr>
          <w:rFonts w:hint="eastAsia"/>
          <w:b/>
          <w:bCs/>
          <w:sz w:val="24"/>
          <w:szCs w:val="24"/>
        </w:rPr>
        <w:t>2023</w:t>
      </w:r>
      <w:r w:rsidRPr="004864D5">
        <w:rPr>
          <w:rFonts w:hint="eastAsia"/>
          <w:b/>
          <w:bCs/>
          <w:sz w:val="24"/>
          <w:szCs w:val="24"/>
        </w:rPr>
        <w:t>中国水泥产业峰会”</w:t>
      </w:r>
      <w:r w:rsidRPr="004864D5">
        <w:rPr>
          <w:rFonts w:hint="eastAsia"/>
          <w:sz w:val="24"/>
          <w:szCs w:val="24"/>
        </w:rPr>
        <w:t>上举行</w:t>
      </w:r>
      <w:r w:rsidRPr="004864D5">
        <w:rPr>
          <w:rFonts w:hint="eastAsia"/>
          <w:b/>
          <w:bCs/>
          <w:sz w:val="24"/>
          <w:szCs w:val="24"/>
        </w:rPr>
        <w:t>百强颁奖典礼</w:t>
      </w:r>
      <w:r w:rsidRPr="004864D5">
        <w:rPr>
          <w:rFonts w:hint="eastAsia"/>
          <w:sz w:val="24"/>
          <w:szCs w:val="24"/>
        </w:rPr>
        <w:t>。</w:t>
      </w:r>
    </w:p>
    <w:p w14:paraId="37664510" w14:textId="77777777" w:rsidR="00316F08" w:rsidRDefault="00316F08" w:rsidP="00FE2492">
      <w:pPr>
        <w:spacing w:line="360" w:lineRule="auto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 w14:paraId="072A0C05" w14:textId="77777777" w:rsidR="00EE1F98" w:rsidRDefault="00000000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【宗旨与目的】</w:t>
      </w:r>
    </w:p>
    <w:p w14:paraId="7915E368" w14:textId="612AC0E2" w:rsidR="00033738" w:rsidRPr="00033738" w:rsidRDefault="00FA0F38" w:rsidP="00033738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 w:rsidR="00033738" w:rsidRPr="00033738">
        <w:rPr>
          <w:rFonts w:ascii="宋体" w:hAnsi="宋体" w:cs="宋体" w:hint="eastAsia"/>
          <w:sz w:val="24"/>
          <w:szCs w:val="24"/>
        </w:rPr>
        <w:t>、</w:t>
      </w:r>
      <w:r w:rsidR="00A61B91" w:rsidRPr="008506FF">
        <w:rPr>
          <w:rFonts w:ascii="宋体" w:hAnsi="宋体"/>
          <w:sz w:val="24"/>
          <w:szCs w:val="28"/>
        </w:rPr>
        <w:t>展示</w:t>
      </w:r>
      <w:r w:rsidR="00033738" w:rsidRPr="00033738">
        <w:rPr>
          <w:rFonts w:ascii="宋体" w:hAnsi="宋体" w:cs="宋体" w:hint="eastAsia"/>
          <w:sz w:val="24"/>
          <w:szCs w:val="24"/>
        </w:rPr>
        <w:t>优秀供应商品牌，</w:t>
      </w:r>
      <w:r w:rsidR="00A61B91" w:rsidRPr="008506FF">
        <w:rPr>
          <w:rFonts w:ascii="宋体" w:hAnsi="宋体"/>
          <w:sz w:val="24"/>
          <w:szCs w:val="28"/>
        </w:rPr>
        <w:t>推进行业品牌建设，</w:t>
      </w:r>
      <w:r w:rsidR="00A61B91">
        <w:rPr>
          <w:rFonts w:ascii="宋体" w:hAnsi="宋体" w:hint="eastAsia"/>
          <w:sz w:val="24"/>
          <w:szCs w:val="28"/>
        </w:rPr>
        <w:t>提升</w:t>
      </w:r>
      <w:r w:rsidR="00A61B91" w:rsidRPr="008506FF">
        <w:rPr>
          <w:rFonts w:ascii="宋体" w:hAnsi="宋体"/>
          <w:sz w:val="24"/>
          <w:szCs w:val="28"/>
        </w:rPr>
        <w:t>优秀品牌影响力</w:t>
      </w:r>
      <w:r w:rsidR="00033738" w:rsidRPr="00033738">
        <w:rPr>
          <w:rFonts w:ascii="宋体" w:hAnsi="宋体" w:cs="宋体" w:hint="eastAsia"/>
          <w:sz w:val="24"/>
          <w:szCs w:val="24"/>
        </w:rPr>
        <w:t>；</w:t>
      </w:r>
    </w:p>
    <w:p w14:paraId="4AF76B9A" w14:textId="06BAD22C" w:rsidR="00033738" w:rsidRPr="00033738" w:rsidRDefault="00FA0F38" w:rsidP="00033738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 w:rsidR="00033738" w:rsidRPr="00033738">
        <w:rPr>
          <w:rFonts w:ascii="宋体" w:hAnsi="宋体" w:cs="宋体" w:hint="eastAsia"/>
          <w:sz w:val="24"/>
          <w:szCs w:val="24"/>
        </w:rPr>
        <w:t>、</w:t>
      </w:r>
      <w:r w:rsidR="00DA44B9" w:rsidRPr="00DA44B9">
        <w:rPr>
          <w:rFonts w:ascii="宋体" w:hAnsi="宋体" w:cs="宋体" w:hint="eastAsia"/>
          <w:sz w:val="24"/>
          <w:szCs w:val="24"/>
        </w:rPr>
        <w:t>展示</w:t>
      </w:r>
      <w:r w:rsidR="00033738" w:rsidRPr="00DA44B9">
        <w:rPr>
          <w:rFonts w:ascii="宋体" w:hAnsi="宋体" w:cs="宋体" w:hint="eastAsia"/>
          <w:sz w:val="24"/>
          <w:szCs w:val="24"/>
        </w:rPr>
        <w:t>企业创新产品、技术与服务模式，</w:t>
      </w:r>
      <w:r w:rsidR="00A61B91">
        <w:rPr>
          <w:rFonts w:ascii="宋体" w:hAnsi="宋体" w:cs="宋体" w:hint="eastAsia"/>
          <w:sz w:val="24"/>
          <w:szCs w:val="24"/>
        </w:rPr>
        <w:t>促进</w:t>
      </w:r>
      <w:r w:rsidR="00033738" w:rsidRPr="00033738">
        <w:rPr>
          <w:rFonts w:ascii="宋体" w:hAnsi="宋体" w:cs="宋体" w:hint="eastAsia"/>
          <w:sz w:val="24"/>
          <w:szCs w:val="24"/>
        </w:rPr>
        <w:t>水泥装备</w:t>
      </w:r>
      <w:r w:rsidR="00A46A6D">
        <w:rPr>
          <w:rFonts w:ascii="宋体" w:hAnsi="宋体" w:cs="宋体" w:hint="eastAsia"/>
          <w:sz w:val="24"/>
          <w:szCs w:val="24"/>
        </w:rPr>
        <w:t>、</w:t>
      </w:r>
      <w:r w:rsidR="00033738" w:rsidRPr="00033738">
        <w:rPr>
          <w:rFonts w:ascii="宋体" w:hAnsi="宋体" w:cs="宋体" w:hint="eastAsia"/>
          <w:sz w:val="24"/>
          <w:szCs w:val="24"/>
        </w:rPr>
        <w:t>技术升级进步</w:t>
      </w:r>
      <w:bookmarkStart w:id="2" w:name="_Hlk118821171"/>
      <w:r w:rsidR="00033738">
        <w:rPr>
          <w:rFonts w:ascii="宋体" w:hAnsi="宋体" w:cs="宋体" w:hint="eastAsia"/>
          <w:sz w:val="24"/>
          <w:szCs w:val="24"/>
        </w:rPr>
        <w:t>，</w:t>
      </w:r>
      <w:r w:rsidR="00A61B91">
        <w:rPr>
          <w:rFonts w:ascii="宋体" w:hAnsi="宋体" w:hint="eastAsia"/>
          <w:sz w:val="24"/>
          <w:szCs w:val="28"/>
        </w:rPr>
        <w:t>推动</w:t>
      </w:r>
      <w:r w:rsidR="00A46A6D">
        <w:rPr>
          <w:rFonts w:ascii="宋体" w:hAnsi="宋体" w:hint="eastAsia"/>
          <w:sz w:val="24"/>
          <w:szCs w:val="28"/>
        </w:rPr>
        <w:t>水泥</w:t>
      </w:r>
      <w:r w:rsidR="00033738" w:rsidRPr="00033738">
        <w:rPr>
          <w:rFonts w:ascii="宋体" w:hAnsi="宋体"/>
          <w:sz w:val="24"/>
          <w:szCs w:val="28"/>
        </w:rPr>
        <w:t>行业高质量发展</w:t>
      </w:r>
      <w:r w:rsidR="00033738" w:rsidRPr="00033738">
        <w:rPr>
          <w:rFonts w:ascii="宋体" w:hAnsi="宋体" w:cs="宋体" w:hint="eastAsia"/>
          <w:sz w:val="24"/>
          <w:szCs w:val="24"/>
        </w:rPr>
        <w:t>；</w:t>
      </w:r>
    </w:p>
    <w:bookmarkEnd w:id="2"/>
    <w:p w14:paraId="38752A8A" w14:textId="568AAC15" w:rsidR="00EE1F98" w:rsidRDefault="00FA0F38" w:rsidP="00033738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 w:rsidR="00033738" w:rsidRPr="00033738">
        <w:rPr>
          <w:rFonts w:ascii="宋体" w:hAnsi="宋体" w:cs="宋体" w:hint="eastAsia"/>
          <w:sz w:val="24"/>
          <w:szCs w:val="24"/>
        </w:rPr>
        <w:t>、恪守独立第三方理念，秉承“公开、公正、客观”原则。</w:t>
      </w:r>
    </w:p>
    <w:p w14:paraId="2AA37ADA" w14:textId="77777777" w:rsidR="00033738" w:rsidRDefault="00033738" w:rsidP="00033738">
      <w:pPr>
        <w:spacing w:line="360" w:lineRule="auto"/>
        <w:rPr>
          <w:sz w:val="24"/>
          <w:szCs w:val="24"/>
        </w:rPr>
      </w:pPr>
    </w:p>
    <w:p w14:paraId="01EDB885" w14:textId="77777777" w:rsidR="00EE1F98" w:rsidRDefault="00000000">
      <w:pPr>
        <w:spacing w:line="360" w:lineRule="auto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【组织机构】</w:t>
      </w:r>
    </w:p>
    <w:p w14:paraId="17CC6544" w14:textId="77777777" w:rsidR="00EE1F98" w:rsidRDefault="00000000">
      <w:pPr>
        <w:spacing w:line="360" w:lineRule="auto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主办单位：中国水泥网</w:t>
      </w:r>
    </w:p>
    <w:p w14:paraId="2C95CC50" w14:textId="0B9058B1" w:rsidR="00316F08" w:rsidRDefault="0000000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联合主办：水泥大数据研究院</w:t>
      </w:r>
    </w:p>
    <w:p w14:paraId="3BA7373F" w14:textId="77777777" w:rsidR="00BA7964" w:rsidRPr="00BA7964" w:rsidRDefault="00BA7964">
      <w:pPr>
        <w:spacing w:line="360" w:lineRule="auto"/>
        <w:rPr>
          <w:sz w:val="24"/>
          <w:szCs w:val="24"/>
        </w:rPr>
      </w:pPr>
    </w:p>
    <w:p w14:paraId="6E67D54D" w14:textId="77777777" w:rsidR="00EE1F98" w:rsidRDefault="00000000">
      <w:pPr>
        <w:spacing w:line="360" w:lineRule="auto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【奖项设置】</w:t>
      </w:r>
    </w:p>
    <w:p w14:paraId="206EE3C2" w14:textId="360F9D2F" w:rsidR="00EE1F98" w:rsidRDefault="00000000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中国水泥行业</w:t>
      </w:r>
      <w:r>
        <w:rPr>
          <w:rFonts w:hint="eastAsia"/>
          <w:b/>
          <w:bCs/>
          <w:sz w:val="24"/>
          <w:szCs w:val="24"/>
        </w:rPr>
        <w:t>百强供应商</w:t>
      </w:r>
    </w:p>
    <w:p w14:paraId="390B62C3" w14:textId="57133448" w:rsidR="001E511B" w:rsidRDefault="001E511B" w:rsidP="001E511B">
      <w:pPr>
        <w:spacing w:line="360" w:lineRule="auto"/>
        <w:rPr>
          <w:color w:val="0000FF"/>
          <w:sz w:val="24"/>
          <w:szCs w:val="24"/>
          <w:highlight w:val="yellow"/>
        </w:rPr>
      </w:pPr>
      <w:r>
        <w:rPr>
          <w:rFonts w:hint="eastAsia"/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“金口碑”</w:t>
      </w:r>
    </w:p>
    <w:p w14:paraId="04D8AE7B" w14:textId="16C998A2" w:rsidR="001E511B" w:rsidRDefault="001E511B" w:rsidP="001E511B">
      <w:pPr>
        <w:spacing w:line="360" w:lineRule="auto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“卓越设备”</w:t>
      </w:r>
    </w:p>
    <w:p w14:paraId="07AA5DC8" w14:textId="4EF13699" w:rsidR="001E511B" w:rsidRDefault="001E511B" w:rsidP="001E511B"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“耐火先锋”</w:t>
      </w:r>
    </w:p>
    <w:p w14:paraId="2DDC84DE" w14:textId="16C86AD2" w:rsidR="001E511B" w:rsidRDefault="001E511B" w:rsidP="001E511B"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“智造先锋”</w:t>
      </w:r>
    </w:p>
    <w:p w14:paraId="7FE20FDD" w14:textId="5F465402" w:rsidR="001E511B" w:rsidRDefault="001E511B" w:rsidP="001E511B"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“节能之星”</w:t>
      </w:r>
    </w:p>
    <w:p w14:paraId="1E877B9C" w14:textId="2811B37C" w:rsidR="001E511B" w:rsidRDefault="001E511B" w:rsidP="001E511B"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“环保之星”</w:t>
      </w:r>
    </w:p>
    <w:p w14:paraId="651B9A73" w14:textId="77777777" w:rsidR="002F12AF" w:rsidRDefault="002F12AF" w:rsidP="002F12AF"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中国水泥行业“</w:t>
      </w:r>
      <w:r>
        <w:rPr>
          <w:rFonts w:hint="eastAsia"/>
          <w:b/>
          <w:bCs/>
          <w:color w:val="000000"/>
          <w:sz w:val="24"/>
          <w:szCs w:val="24"/>
        </w:rPr>
        <w:t>极具影响力”</w:t>
      </w:r>
    </w:p>
    <w:p w14:paraId="6F0126C9" w14:textId="77777777" w:rsidR="002F12AF" w:rsidRDefault="002F12AF" w:rsidP="002F12AF"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 w:rsidRPr="003B632A">
        <w:rPr>
          <w:rFonts w:hint="eastAsia"/>
          <w:color w:val="000000"/>
          <w:sz w:val="24"/>
          <w:szCs w:val="24"/>
        </w:rPr>
        <w:t>202</w:t>
      </w:r>
      <w:r w:rsidRPr="003B632A">
        <w:rPr>
          <w:color w:val="000000"/>
          <w:sz w:val="24"/>
          <w:szCs w:val="24"/>
        </w:rPr>
        <w:t>2</w:t>
      </w:r>
      <w:r w:rsidRPr="003B632A">
        <w:rPr>
          <w:rFonts w:hint="eastAsia"/>
          <w:color w:val="000000"/>
          <w:sz w:val="24"/>
          <w:szCs w:val="24"/>
        </w:rPr>
        <w:t>中国水泥行业</w:t>
      </w:r>
      <w:r w:rsidRPr="003B632A">
        <w:rPr>
          <w:rFonts w:hint="eastAsia"/>
          <w:b/>
          <w:bCs/>
          <w:color w:val="000000"/>
          <w:sz w:val="24"/>
          <w:szCs w:val="24"/>
        </w:rPr>
        <w:t>“匠心企业”</w:t>
      </w:r>
    </w:p>
    <w:p w14:paraId="4E9DDFEB" w14:textId="379D0CA5" w:rsidR="001E511B" w:rsidRDefault="001E511B" w:rsidP="001E511B"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技术创新奖</w:t>
      </w:r>
    </w:p>
    <w:p w14:paraId="19A428D1" w14:textId="1D320D4B" w:rsidR="001E511B" w:rsidRDefault="001E511B" w:rsidP="001E511B"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优质服务奖</w:t>
      </w:r>
    </w:p>
    <w:p w14:paraId="49BEA9B9" w14:textId="4A1F5EF5" w:rsidR="001E511B" w:rsidRDefault="001E511B" w:rsidP="001E511B">
      <w:pPr>
        <w:spacing w:line="360" w:lineRule="auto"/>
        <w:jc w:val="left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中国水泥行业</w:t>
      </w:r>
      <w:r>
        <w:rPr>
          <w:rFonts w:hint="eastAsia"/>
          <w:b/>
          <w:bCs/>
          <w:color w:val="000000"/>
          <w:sz w:val="24"/>
          <w:szCs w:val="24"/>
        </w:rPr>
        <w:t>潜力供应商</w:t>
      </w:r>
    </w:p>
    <w:p w14:paraId="01CCAAAF" w14:textId="77777777" w:rsidR="00EE1F98" w:rsidRDefault="00EE1F98">
      <w:pPr>
        <w:rPr>
          <w:rFonts w:ascii="Arial" w:hAnsi="Arial" w:cs="Arial"/>
          <w:color w:val="191919"/>
          <w:sz w:val="16"/>
          <w:szCs w:val="16"/>
          <w:shd w:val="clear" w:color="auto" w:fill="FFFFFF"/>
        </w:rPr>
      </w:pPr>
    </w:p>
    <w:p w14:paraId="23BCB20D" w14:textId="77777777" w:rsidR="00EE1F98" w:rsidRDefault="00000000">
      <w:pPr>
        <w:spacing w:line="360" w:lineRule="auto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【参评条件】</w:t>
      </w:r>
    </w:p>
    <w:p w14:paraId="1907523A" w14:textId="77777777" w:rsidR="00EE1F98" w:rsidRDefault="00000000">
      <w:pPr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在中国境内注册的企业；</w:t>
      </w:r>
    </w:p>
    <w:p w14:paraId="48EA39B6" w14:textId="77777777" w:rsidR="00EE1F98" w:rsidRDefault="00000000">
      <w:pPr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连续经营满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（含）年以上；</w:t>
      </w:r>
    </w:p>
    <w:p w14:paraId="5CB4CF43" w14:textId="77777777" w:rsidR="00EE1F98" w:rsidRDefault="00000000">
      <w:pPr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服务于水泥生产各环节的供应商企业。</w:t>
      </w:r>
    </w:p>
    <w:p w14:paraId="1F801682" w14:textId="77777777" w:rsidR="00EE1F98" w:rsidRDefault="00EE1F98">
      <w:pPr>
        <w:rPr>
          <w:rFonts w:ascii="Arial" w:hAnsi="Arial" w:cs="Arial"/>
          <w:color w:val="191919"/>
          <w:sz w:val="16"/>
          <w:szCs w:val="16"/>
          <w:shd w:val="clear" w:color="auto" w:fill="FFFFFF"/>
        </w:rPr>
      </w:pPr>
    </w:p>
    <w:tbl>
      <w:tblPr>
        <w:tblpPr w:leftFromText="180" w:rightFromText="180" w:vertAnchor="text" w:horzAnchor="margin" w:tblpXSpec="center" w:tblpY="422"/>
        <w:tblOverlap w:val="never"/>
        <w:tblW w:w="8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819"/>
        <w:gridCol w:w="2275"/>
      </w:tblGrid>
      <w:tr w:rsidR="00F450C3" w14:paraId="72532B01" w14:textId="77777777" w:rsidTr="00AA52A8">
        <w:trPr>
          <w:trHeight w:val="57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C328D" w14:textId="29F3BDAF" w:rsidR="00F450C3" w:rsidRDefault="00F450C3" w:rsidP="00F450C3">
            <w:pPr>
              <w:spacing w:before="75" w:after="75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第一阶段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BFCF9" w14:textId="0ECA65FF" w:rsidR="00F450C3" w:rsidRDefault="00F450C3" w:rsidP="00F450C3">
            <w:pPr>
              <w:spacing w:before="75" w:after="75" w:line="2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A359F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日-1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4CDAD" w14:textId="5BB2FA7B" w:rsidR="00F450C3" w:rsidRDefault="00F450C3" w:rsidP="00F450C3"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企业提交报名资料</w:t>
            </w:r>
          </w:p>
        </w:tc>
      </w:tr>
      <w:tr w:rsidR="00F450C3" w14:paraId="7A129F31" w14:textId="77777777" w:rsidTr="00AA52A8">
        <w:trPr>
          <w:trHeight w:val="57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5B84D" w14:textId="43CD46C3" w:rsidR="00F450C3" w:rsidRDefault="00F450C3" w:rsidP="00F450C3">
            <w:pPr>
              <w:spacing w:before="75" w:after="75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第二阶段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C5464" w14:textId="3D28CB89" w:rsidR="00F450C3" w:rsidRDefault="00F450C3" w:rsidP="00F450C3">
            <w:pPr>
              <w:spacing w:before="75" w:after="75" w:line="2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年1月1日-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E41E4" w14:textId="022F16BF" w:rsidR="00F450C3" w:rsidRDefault="00F450C3" w:rsidP="00F450C3"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企业资格审查</w:t>
            </w:r>
          </w:p>
        </w:tc>
      </w:tr>
      <w:tr w:rsidR="00F450C3" w14:paraId="6F00BF04" w14:textId="77777777" w:rsidTr="00AA52A8">
        <w:trPr>
          <w:trHeight w:val="57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7721310" w14:textId="7D8217C0" w:rsidR="00F450C3" w:rsidRDefault="00F450C3" w:rsidP="00F450C3">
            <w:pPr>
              <w:spacing w:before="75" w:after="7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第三阶段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E5214D2" w14:textId="6DC34AE7" w:rsidR="00F450C3" w:rsidRDefault="00F450C3" w:rsidP="00F450C3"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年2月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日-2月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5851F" w14:textId="1C2B4C26" w:rsidR="00F450C3" w:rsidRDefault="00F450C3" w:rsidP="00F450C3"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评审委员会评审</w:t>
            </w:r>
          </w:p>
        </w:tc>
      </w:tr>
      <w:tr w:rsidR="00F450C3" w14:paraId="0945AD94" w14:textId="77777777" w:rsidTr="00AA52A8">
        <w:trPr>
          <w:trHeight w:val="57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CE49B" w14:textId="74AB3B27" w:rsidR="00F450C3" w:rsidRDefault="00F450C3" w:rsidP="00F450C3">
            <w:pPr>
              <w:spacing w:before="75" w:after="7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第四阶段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AD45E" w14:textId="4690DE6E" w:rsidR="00F450C3" w:rsidRDefault="00F450C3" w:rsidP="00F450C3"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1ED9E" w14:textId="4FC4BA3C" w:rsidR="00F450C3" w:rsidRDefault="00F450C3" w:rsidP="00F450C3">
            <w:pPr>
              <w:spacing w:before="75" w:after="7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公布榜单</w:t>
            </w:r>
          </w:p>
        </w:tc>
      </w:tr>
      <w:tr w:rsidR="00F450C3" w14:paraId="32E6BB75" w14:textId="77777777" w:rsidTr="00AA52A8">
        <w:trPr>
          <w:trHeight w:val="570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0BEE3" w14:textId="56952F10" w:rsidR="00F450C3" w:rsidRDefault="00F450C3" w:rsidP="00F450C3">
            <w:pPr>
              <w:spacing w:before="75" w:after="7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第五阶段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7E62D" w14:textId="7EFBAE6F" w:rsidR="00F450C3" w:rsidRDefault="00F450C3" w:rsidP="00F450C3">
            <w:pPr>
              <w:spacing w:before="75" w:after="7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中国水泥产业峰会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632C7" w14:textId="3A6088D8" w:rsidR="00F450C3" w:rsidRDefault="00F450C3" w:rsidP="00F450C3">
            <w:pPr>
              <w:spacing w:before="75" w:after="7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颁奖典礼</w:t>
            </w:r>
          </w:p>
        </w:tc>
      </w:tr>
    </w:tbl>
    <w:p w14:paraId="434DC544" w14:textId="4BAEA838" w:rsidR="00F450C3" w:rsidRDefault="00000000" w:rsidP="003B632A">
      <w:pPr>
        <w:spacing w:before="75" w:after="75" w:line="200" w:lineRule="atLeast"/>
        <w:jc w:val="left"/>
        <w:rPr>
          <w:rFonts w:ascii="Tahoma" w:hAnsi="Tahoma" w:cs="Tahoma"/>
          <w:b/>
          <w:color w:val="000000"/>
          <w:kern w:val="0"/>
          <w:sz w:val="24"/>
          <w:szCs w:val="24"/>
        </w:rPr>
      </w:pPr>
      <w:r>
        <w:rPr>
          <w:rFonts w:ascii="Tahoma" w:hAnsi="Tahoma" w:cs="Tahoma"/>
          <w:b/>
          <w:color w:val="000000"/>
          <w:kern w:val="0"/>
          <w:sz w:val="24"/>
          <w:szCs w:val="24"/>
        </w:rPr>
        <w:t>【参评流程】</w:t>
      </w:r>
    </w:p>
    <w:p w14:paraId="1DD89A03" w14:textId="77777777" w:rsidR="00F450C3" w:rsidRDefault="00F450C3">
      <w:pPr>
        <w:spacing w:line="360" w:lineRule="auto"/>
        <w:rPr>
          <w:rFonts w:ascii="Tahoma" w:hAnsi="Tahoma" w:cs="Tahoma"/>
          <w:b/>
          <w:color w:val="000000"/>
          <w:kern w:val="0"/>
          <w:sz w:val="24"/>
          <w:szCs w:val="24"/>
        </w:rPr>
      </w:pPr>
    </w:p>
    <w:p w14:paraId="2BE07215" w14:textId="1995AB48" w:rsidR="00EE1F98" w:rsidRDefault="00000000">
      <w:pPr>
        <w:spacing w:line="360" w:lineRule="auto"/>
        <w:rPr>
          <w:rFonts w:ascii="Tahoma" w:hAnsi="Tahoma" w:cs="Tahoma"/>
          <w:b/>
          <w:color w:val="000000"/>
          <w:kern w:val="0"/>
          <w:sz w:val="24"/>
          <w:szCs w:val="24"/>
        </w:rPr>
      </w:pPr>
      <w:r>
        <w:rPr>
          <w:rFonts w:ascii="Tahoma" w:hAnsi="Tahoma" w:cs="Tahoma"/>
          <w:b/>
          <w:color w:val="000000"/>
          <w:kern w:val="0"/>
          <w:sz w:val="24"/>
          <w:szCs w:val="24"/>
        </w:rPr>
        <w:t>【</w:t>
      </w:r>
      <w:r>
        <w:rPr>
          <w:rFonts w:ascii="Tahoma" w:hAnsi="Tahoma" w:cs="Tahoma" w:hint="eastAsia"/>
          <w:b/>
          <w:color w:val="000000"/>
          <w:kern w:val="0"/>
          <w:sz w:val="24"/>
          <w:szCs w:val="24"/>
        </w:rPr>
        <w:t>评选办法</w:t>
      </w:r>
      <w:r>
        <w:rPr>
          <w:rFonts w:ascii="Tahoma" w:hAnsi="Tahoma" w:cs="Tahoma"/>
          <w:b/>
          <w:color w:val="000000"/>
          <w:kern w:val="0"/>
          <w:sz w:val="24"/>
          <w:szCs w:val="24"/>
        </w:rPr>
        <w:t>】</w:t>
      </w:r>
    </w:p>
    <w:p w14:paraId="5C854F17" w14:textId="77777777" w:rsidR="00EE1F98" w:rsidRDefault="00000000">
      <w:pPr>
        <w:pStyle w:val="a9"/>
        <w:numPr>
          <w:ilvl w:val="0"/>
          <w:numId w:val="3"/>
        </w:numPr>
        <w:spacing w:line="360" w:lineRule="auto"/>
        <w:ind w:firstLineChars="0"/>
        <w:rPr>
          <w:rStyle w:val="a8"/>
          <w:rFonts w:ascii="宋体" w:eastAsia="PMingLiU" w:hAnsi="宋体" w:cs="宋体"/>
          <w:color w:val="000000" w:themeColor="text1"/>
          <w:sz w:val="24"/>
          <w:szCs w:val="24"/>
          <w:lang w:val="zh-TW" w:eastAsia="zh-TW"/>
        </w:rPr>
      </w:pPr>
      <w:r>
        <w:rPr>
          <w:rStyle w:val="a8"/>
          <w:rFonts w:ascii="宋体" w:hAnsi="宋体" w:cs="宋体" w:hint="eastAsia"/>
          <w:color w:val="000000" w:themeColor="text1"/>
          <w:sz w:val="24"/>
          <w:szCs w:val="24"/>
          <w:lang w:val="zh-TW" w:eastAsia="zh-TW"/>
        </w:rPr>
        <w:t>由评审委员会秘书处对所有申报的企业进行资格审查；</w:t>
      </w:r>
    </w:p>
    <w:p w14:paraId="01381FCB" w14:textId="77777777" w:rsidR="00EE1F98" w:rsidRDefault="00000000">
      <w:pPr>
        <w:pStyle w:val="a9"/>
        <w:numPr>
          <w:ilvl w:val="0"/>
          <w:numId w:val="3"/>
        </w:numPr>
        <w:spacing w:line="360" w:lineRule="auto"/>
        <w:ind w:firstLineChars="0"/>
        <w:rPr>
          <w:rStyle w:val="a8"/>
          <w:rFonts w:ascii="宋体" w:eastAsia="PMingLiU" w:hAnsi="宋体" w:cs="宋体"/>
          <w:color w:val="000000" w:themeColor="text1"/>
          <w:sz w:val="24"/>
          <w:szCs w:val="24"/>
          <w:lang w:val="zh-TW" w:eastAsia="zh-TW"/>
        </w:rPr>
      </w:pPr>
      <w:r>
        <w:rPr>
          <w:rStyle w:val="a8"/>
          <w:rFonts w:ascii="宋体" w:hAnsi="宋体" w:cs="宋体" w:hint="eastAsia"/>
          <w:color w:val="000000" w:themeColor="text1"/>
          <w:sz w:val="24"/>
          <w:szCs w:val="24"/>
          <w:lang w:val="zh-TW" w:eastAsia="zh-TW"/>
        </w:rPr>
        <w:t>由评审委员会组织专家分组评审，并组织专家进行电话或现场调研；</w:t>
      </w:r>
    </w:p>
    <w:p w14:paraId="0A6BE8CC" w14:textId="55C3208F" w:rsidR="00F450C3" w:rsidRPr="001E511B" w:rsidRDefault="00000000" w:rsidP="003B632A">
      <w:pPr>
        <w:pStyle w:val="a9"/>
        <w:numPr>
          <w:ilvl w:val="0"/>
          <w:numId w:val="3"/>
        </w:numPr>
        <w:spacing w:line="360" w:lineRule="auto"/>
        <w:ind w:firstLineChars="0"/>
        <w:rPr>
          <w:rStyle w:val="a8"/>
          <w:rFonts w:ascii="宋体" w:hAnsi="宋体" w:cs="宋体"/>
          <w:color w:val="000000" w:themeColor="text1"/>
          <w:sz w:val="24"/>
          <w:szCs w:val="24"/>
          <w:lang w:val="zh-TW" w:eastAsia="zh-TW"/>
        </w:rPr>
      </w:pPr>
      <w:r>
        <w:rPr>
          <w:rStyle w:val="a8"/>
          <w:rFonts w:ascii="宋体" w:hAnsi="宋体" w:cs="宋体" w:hint="eastAsia"/>
          <w:color w:val="000000" w:themeColor="text1"/>
          <w:sz w:val="24"/>
          <w:szCs w:val="24"/>
          <w:lang w:val="zh-TW" w:eastAsia="zh-TW"/>
        </w:rPr>
        <w:lastRenderedPageBreak/>
        <w:t>由评审委员会提出评审意见，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  <w:lang w:val="zh-TW"/>
        </w:rPr>
        <w:t>确定最终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  <w:lang w:val="zh-TW" w:eastAsia="zh-TW"/>
        </w:rPr>
        <w:t>获奖名单，并于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202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中国水泥产业峰会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  <w:lang w:val="zh-TW" w:eastAsia="zh-TW"/>
        </w:rPr>
        <w:t>统一颁授奖牌。</w:t>
      </w:r>
    </w:p>
    <w:p w14:paraId="39C502FD" w14:textId="77777777" w:rsidR="001E511B" w:rsidRPr="003B632A" w:rsidRDefault="001E511B" w:rsidP="001E511B">
      <w:pPr>
        <w:pStyle w:val="a9"/>
        <w:spacing w:line="360" w:lineRule="auto"/>
        <w:ind w:left="360" w:firstLineChars="0" w:firstLine="0"/>
        <w:rPr>
          <w:rStyle w:val="a8"/>
          <w:rFonts w:ascii="宋体" w:hAnsi="宋体" w:cs="宋体"/>
          <w:color w:val="000000" w:themeColor="text1"/>
          <w:sz w:val="24"/>
          <w:szCs w:val="24"/>
          <w:lang w:val="zh-TW" w:eastAsia="zh-TW"/>
        </w:rPr>
      </w:pPr>
    </w:p>
    <w:p w14:paraId="64869B3E" w14:textId="77777777" w:rsidR="00EE1F98" w:rsidRDefault="00000000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【报名方式】</w:t>
      </w:r>
    </w:p>
    <w:p w14:paraId="1AFE863F" w14:textId="77777777" w:rsidR="00EE1F98" w:rsidRDefault="00000000">
      <w:pPr>
        <w:numPr>
          <w:ilvl w:val="0"/>
          <w:numId w:val="4"/>
        </w:num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报名费用：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800</w:t>
      </w:r>
      <w:r>
        <w:rPr>
          <w:rFonts w:ascii="宋体" w:hAnsi="宋体" w:hint="eastAsia"/>
          <w:color w:val="000000"/>
          <w:sz w:val="24"/>
          <w:szCs w:val="24"/>
        </w:rPr>
        <w:t>元</w:t>
      </w:r>
      <w:r>
        <w:rPr>
          <w:rFonts w:ascii="宋体" w:hAnsi="宋体"/>
          <w:color w:val="000000"/>
          <w:sz w:val="24"/>
          <w:szCs w:val="24"/>
        </w:rPr>
        <w:t>/</w:t>
      </w:r>
      <w:r>
        <w:rPr>
          <w:rFonts w:ascii="宋体" w:hAnsi="宋体" w:hint="eastAsia"/>
          <w:color w:val="000000"/>
          <w:sz w:val="24"/>
          <w:szCs w:val="24"/>
        </w:rPr>
        <w:t>家</w:t>
      </w:r>
    </w:p>
    <w:p w14:paraId="3170E7DE" w14:textId="7909A53E" w:rsidR="00EE1F98" w:rsidRDefault="0000000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2、</w:t>
      </w:r>
      <w:bookmarkStart w:id="3" w:name="_Hlk118881981"/>
      <w:r w:rsidR="0037238D">
        <w:rPr>
          <w:rFonts w:ascii="宋体" w:hAnsi="宋体" w:hint="eastAsia"/>
          <w:sz w:val="24"/>
          <w:szCs w:val="24"/>
        </w:rPr>
        <w:t>汇款</w:t>
      </w:r>
      <w:bookmarkEnd w:id="3"/>
      <w:r>
        <w:rPr>
          <w:rFonts w:ascii="宋体" w:hAnsi="宋体"/>
          <w:sz w:val="24"/>
          <w:szCs w:val="24"/>
        </w:rPr>
        <w:t>方式</w:t>
      </w:r>
    </w:p>
    <w:p w14:paraId="537C0657" w14:textId="77777777" w:rsidR="00EE1F98" w:rsidRDefault="00000000">
      <w:pPr>
        <w:spacing w:line="360" w:lineRule="auto"/>
        <w:ind w:leftChars="150" w:left="315"/>
        <w:rPr>
          <w:rStyle w:val="a8"/>
          <w:rFonts w:ascii="宋体" w:hAnsi="宋体" w:cs="宋体"/>
          <w:color w:val="000000" w:themeColor="text1"/>
          <w:sz w:val="24"/>
          <w:szCs w:val="24"/>
        </w:rPr>
      </w:pP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>汇款单位：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 xml:space="preserve">杭州砼福科技有限公司 </w:t>
      </w: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 xml:space="preserve">     汇款账号：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>1202023419100017716</w:t>
      </w:r>
    </w:p>
    <w:p w14:paraId="580C1783" w14:textId="77777777" w:rsidR="00EE1F98" w:rsidRDefault="00000000">
      <w:pPr>
        <w:spacing w:line="360" w:lineRule="auto"/>
        <w:ind w:leftChars="150" w:left="315"/>
        <w:rPr>
          <w:rFonts w:ascii="宋体" w:hAnsi="宋体"/>
          <w:sz w:val="24"/>
          <w:szCs w:val="24"/>
        </w:rPr>
      </w:pP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>开 户 行：</w:t>
      </w:r>
      <w:r>
        <w:rPr>
          <w:rFonts w:ascii="宋体" w:hAnsi="宋体" w:hint="eastAsia"/>
          <w:sz w:val="24"/>
          <w:szCs w:val="24"/>
        </w:rPr>
        <w:t>工商银行景江苑支行</w:t>
      </w:r>
    </w:p>
    <w:p w14:paraId="62EEE99C" w14:textId="77777777" w:rsidR="00EE1F98" w:rsidRDefault="00000000">
      <w:pPr>
        <w:spacing w:line="360" w:lineRule="auto"/>
        <w:rPr>
          <w:rStyle w:val="a8"/>
          <w:rFonts w:ascii="宋体" w:hAnsi="宋体" w:cs="宋体"/>
          <w:color w:val="000000" w:themeColor="text1"/>
          <w:sz w:val="24"/>
          <w:szCs w:val="24"/>
        </w:rPr>
      </w:pPr>
      <w:r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>3</w:t>
      </w: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>、报名截止：20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>22</w:t>
      </w: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>年12月31日</w:t>
      </w:r>
    </w:p>
    <w:p w14:paraId="0284EA88" w14:textId="77777777" w:rsidR="00EE1F98" w:rsidRDefault="00000000">
      <w:pPr>
        <w:spacing w:line="360" w:lineRule="auto"/>
        <w:rPr>
          <w:rStyle w:val="a8"/>
          <w:rFonts w:ascii="宋体" w:hAnsi="宋体" w:cs="宋体"/>
          <w:color w:val="000000" w:themeColor="text1"/>
          <w:sz w:val="24"/>
          <w:szCs w:val="24"/>
        </w:rPr>
      </w:pPr>
      <w:r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>4、</w:t>
      </w: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>联系人：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 xml:space="preserve">王 </w:t>
      </w: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 xml:space="preserve"> 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>晟</w:t>
      </w:r>
    </w:p>
    <w:p w14:paraId="40260340" w14:textId="77777777" w:rsidR="00EE1F98" w:rsidRDefault="00000000">
      <w:pPr>
        <w:spacing w:line="360" w:lineRule="auto"/>
        <w:ind w:firstLineChars="177" w:firstLine="425"/>
        <w:rPr>
          <w:rStyle w:val="a8"/>
          <w:rFonts w:ascii="宋体" w:hAnsi="宋体" w:cs="宋体"/>
          <w:color w:val="000000" w:themeColor="text1"/>
          <w:sz w:val="24"/>
          <w:szCs w:val="24"/>
        </w:rPr>
      </w:pP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>邮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 xml:space="preserve">  </w:t>
      </w: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>箱：cehua@ccement.com</w:t>
      </w:r>
    </w:p>
    <w:p w14:paraId="0D578FAA" w14:textId="77777777" w:rsidR="00EE1F98" w:rsidRDefault="00000000">
      <w:pPr>
        <w:spacing w:line="360" w:lineRule="auto"/>
        <w:ind w:firstLineChars="177" w:firstLine="425"/>
        <w:rPr>
          <w:rStyle w:val="a8"/>
          <w:rFonts w:ascii="宋体" w:hAnsi="宋体" w:cs="宋体"/>
          <w:color w:val="000000" w:themeColor="text1"/>
          <w:sz w:val="24"/>
          <w:szCs w:val="24"/>
        </w:rPr>
      </w:pP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>电  话：</w:t>
      </w:r>
      <w:r>
        <w:rPr>
          <w:rStyle w:val="a8"/>
          <w:rFonts w:ascii="宋体" w:hAnsi="宋体" w:cs="宋体" w:hint="eastAsia"/>
          <w:color w:val="000000" w:themeColor="text1"/>
          <w:sz w:val="24"/>
          <w:szCs w:val="24"/>
        </w:rPr>
        <w:t>18958055</w:t>
      </w:r>
      <w:r>
        <w:rPr>
          <w:rStyle w:val="a8"/>
          <w:rFonts w:ascii="宋体" w:hAnsi="宋体" w:cs="宋体"/>
          <w:color w:val="000000" w:themeColor="text1"/>
          <w:sz w:val="24"/>
          <w:szCs w:val="24"/>
        </w:rPr>
        <w:t>700</w:t>
      </w:r>
    </w:p>
    <w:p w14:paraId="732F15F7" w14:textId="77777777" w:rsidR="00EE1F98" w:rsidRDefault="00000000">
      <w:pPr>
        <w:widowControl w:val="0"/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>
        <w:rPr>
          <w:rStyle w:val="a8"/>
          <w:rFonts w:hAnsi="宋体" w:hint="eastAsia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50EA2D9" wp14:editId="4D8A6806">
            <wp:simplePos x="0" y="0"/>
            <wp:positionH relativeFrom="column">
              <wp:posOffset>3365500</wp:posOffset>
            </wp:positionH>
            <wp:positionV relativeFrom="paragraph">
              <wp:posOffset>97790</wp:posOffset>
            </wp:positionV>
            <wp:extent cx="1485900" cy="1483995"/>
            <wp:effectExtent l="0" t="0" r="0" b="1905"/>
            <wp:wrapNone/>
            <wp:docPr id="1" name="图片 2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章hong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6AA12F" w14:textId="77777777" w:rsidR="00EE1F98" w:rsidRDefault="00EE1F98">
      <w:pPr>
        <w:widowControl w:val="0"/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</w:p>
    <w:p w14:paraId="45B67D0A" w14:textId="77777777" w:rsidR="00EE1F98" w:rsidRDefault="00EE1F98">
      <w:pPr>
        <w:widowControl w:val="0"/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</w:p>
    <w:p w14:paraId="04E7B0F1" w14:textId="77777777" w:rsidR="00EE1F98" w:rsidRDefault="00EE1F98">
      <w:pPr>
        <w:widowControl w:val="0"/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</w:p>
    <w:p w14:paraId="477BCBE4" w14:textId="77777777" w:rsidR="00EE1F98" w:rsidRDefault="00EE1F98">
      <w:pPr>
        <w:widowControl w:val="0"/>
        <w:autoSpaceDE w:val="0"/>
        <w:autoSpaceDN w:val="0"/>
        <w:adjustRightInd w:val="0"/>
        <w:ind w:firstLineChars="2950" w:firstLine="7080"/>
        <w:jc w:val="left"/>
        <w:rPr>
          <w:rFonts w:ascii="宋体" w:cs="宋体"/>
          <w:kern w:val="0"/>
          <w:sz w:val="24"/>
          <w:szCs w:val="24"/>
        </w:rPr>
      </w:pPr>
    </w:p>
    <w:p w14:paraId="7349C876" w14:textId="77777777" w:rsidR="00EE1F98" w:rsidRDefault="00000000">
      <w:pPr>
        <w:widowControl w:val="0"/>
        <w:autoSpaceDE w:val="0"/>
        <w:autoSpaceDN w:val="0"/>
        <w:adjustRightInd w:val="0"/>
        <w:ind w:firstLineChars="2500" w:firstLine="600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中国水泥网</w:t>
      </w:r>
    </w:p>
    <w:p w14:paraId="709C4083" w14:textId="77777777" w:rsidR="00EE1F98" w:rsidRDefault="00000000">
      <w:pPr>
        <w:spacing w:before="75" w:after="75" w:line="270" w:lineRule="atLeast"/>
        <w:ind w:firstLineChars="2450" w:firstLine="58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202</w:t>
      </w:r>
      <w:r>
        <w:rPr>
          <w:rFonts w:ascii="宋体" w:cs="宋体"/>
          <w:kern w:val="0"/>
          <w:sz w:val="24"/>
          <w:szCs w:val="24"/>
        </w:rPr>
        <w:t>2</w:t>
      </w:r>
      <w:r>
        <w:rPr>
          <w:rFonts w:ascii="宋体" w:cs="宋体" w:hint="eastAsia"/>
          <w:kern w:val="0"/>
          <w:sz w:val="24"/>
          <w:szCs w:val="24"/>
        </w:rPr>
        <w:t>年11月</w:t>
      </w:r>
    </w:p>
    <w:p w14:paraId="545B6ABF" w14:textId="521AF7A1" w:rsidR="00EE1F98" w:rsidRDefault="00F450C3" w:rsidP="00F450C3">
      <w:pPr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br w:type="page"/>
      </w:r>
    </w:p>
    <w:p w14:paraId="0291B13E" w14:textId="46FF00B6" w:rsidR="00EE1F98" w:rsidRDefault="00607782">
      <w:pPr>
        <w:spacing w:before="75" w:after="75" w:line="270" w:lineRule="atLeast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lastRenderedPageBreak/>
        <w:t>附件1：</w:t>
      </w:r>
    </w:p>
    <w:p w14:paraId="6736D83D" w14:textId="6858644F" w:rsidR="001E511B" w:rsidRDefault="00BD59E9" w:rsidP="001E511B">
      <w:pPr>
        <w:jc w:val="center"/>
        <w:rPr>
          <w:b/>
          <w:sz w:val="48"/>
          <w:szCs w:val="48"/>
        </w:rPr>
      </w:pPr>
      <w:r w:rsidRPr="00BD59E9">
        <w:rPr>
          <w:rFonts w:hint="eastAsia"/>
          <w:b/>
          <w:sz w:val="48"/>
          <w:szCs w:val="48"/>
        </w:rPr>
        <w:t>2022</w:t>
      </w:r>
      <w:r w:rsidRPr="00BD59E9">
        <w:rPr>
          <w:rFonts w:hint="eastAsia"/>
          <w:b/>
          <w:sz w:val="48"/>
          <w:szCs w:val="48"/>
        </w:rPr>
        <w:t>中国水泥行业百强供应商</w:t>
      </w:r>
    </w:p>
    <w:p w14:paraId="6AFCCDD8" w14:textId="556962AE" w:rsidR="001E511B" w:rsidRDefault="001E511B" w:rsidP="001E511B">
      <w:pPr>
        <w:jc w:val="center"/>
        <w:rPr>
          <w:rFonts w:ascii="宋体" w:hAnsi="宋体"/>
          <w:b/>
          <w:bCs/>
          <w:color w:val="000000"/>
          <w:sz w:val="48"/>
          <w:szCs w:val="40"/>
        </w:rPr>
      </w:pPr>
      <w:r>
        <w:rPr>
          <w:rFonts w:ascii="宋体" w:hAnsi="宋体" w:hint="eastAsia"/>
          <w:b/>
          <w:bCs/>
          <w:color w:val="000000"/>
          <w:sz w:val="48"/>
          <w:szCs w:val="40"/>
        </w:rPr>
        <w:t>报名表</w:t>
      </w:r>
    </w:p>
    <w:p w14:paraId="46FB92BD" w14:textId="77777777" w:rsidR="0049599C" w:rsidRDefault="0049599C" w:rsidP="001E511B">
      <w:pPr>
        <w:jc w:val="center"/>
        <w:rPr>
          <w:rFonts w:ascii="宋体" w:hAnsi="宋体"/>
          <w:b/>
          <w:bCs/>
          <w:color w:val="000000"/>
          <w:sz w:val="20"/>
          <w:szCs w:val="16"/>
        </w:rPr>
      </w:pPr>
    </w:p>
    <w:tbl>
      <w:tblPr>
        <w:tblW w:w="9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548"/>
        <w:gridCol w:w="1567"/>
        <w:gridCol w:w="1044"/>
        <w:gridCol w:w="535"/>
        <w:gridCol w:w="1222"/>
        <w:gridCol w:w="222"/>
        <w:gridCol w:w="3014"/>
      </w:tblGrid>
      <w:tr w:rsidR="001E511B" w14:paraId="28B29B56" w14:textId="77777777" w:rsidTr="008937E5">
        <w:trPr>
          <w:trHeight w:hRule="exact" w:val="794"/>
          <w:jc w:val="center"/>
        </w:trPr>
        <w:tc>
          <w:tcPr>
            <w:tcW w:w="1555" w:type="dxa"/>
            <w:gridSpan w:val="2"/>
            <w:vAlign w:val="center"/>
          </w:tcPr>
          <w:p w14:paraId="7F71BD38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企业全称</w:t>
            </w:r>
          </w:p>
        </w:tc>
        <w:tc>
          <w:tcPr>
            <w:tcW w:w="7604" w:type="dxa"/>
            <w:gridSpan w:val="6"/>
            <w:vAlign w:val="center"/>
          </w:tcPr>
          <w:p w14:paraId="497500F5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E511B" w14:paraId="7296AC34" w14:textId="77777777" w:rsidTr="008937E5">
        <w:trPr>
          <w:trHeight w:hRule="exact" w:val="794"/>
          <w:jc w:val="center"/>
        </w:trPr>
        <w:tc>
          <w:tcPr>
            <w:tcW w:w="1555" w:type="dxa"/>
            <w:gridSpan w:val="2"/>
            <w:vAlign w:val="center"/>
          </w:tcPr>
          <w:p w14:paraId="66FDEE08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7604" w:type="dxa"/>
            <w:gridSpan w:val="6"/>
            <w:vAlign w:val="center"/>
          </w:tcPr>
          <w:p w14:paraId="36A1A729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E511B" w14:paraId="09C0182C" w14:textId="77777777" w:rsidTr="008937E5">
        <w:trPr>
          <w:trHeight w:hRule="exact" w:val="794"/>
          <w:jc w:val="center"/>
        </w:trPr>
        <w:tc>
          <w:tcPr>
            <w:tcW w:w="1555" w:type="dxa"/>
            <w:gridSpan w:val="2"/>
            <w:vAlign w:val="center"/>
          </w:tcPr>
          <w:p w14:paraId="19593EB4" w14:textId="77777777" w:rsidR="001E511B" w:rsidRDefault="001E511B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3146" w:type="dxa"/>
            <w:gridSpan w:val="3"/>
            <w:tcBorders>
              <w:right w:val="single" w:sz="4" w:space="0" w:color="auto"/>
            </w:tcBorders>
            <w:vAlign w:val="center"/>
          </w:tcPr>
          <w:p w14:paraId="0FC743F4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6A2D5" w14:textId="77777777" w:rsidR="001E511B" w:rsidRDefault="001E511B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企业网址</w:t>
            </w:r>
          </w:p>
        </w:tc>
        <w:tc>
          <w:tcPr>
            <w:tcW w:w="3014" w:type="dxa"/>
            <w:tcBorders>
              <w:left w:val="single" w:sz="4" w:space="0" w:color="auto"/>
            </w:tcBorders>
            <w:vAlign w:val="center"/>
          </w:tcPr>
          <w:p w14:paraId="4A21B240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E511B" w14:paraId="036C8325" w14:textId="77777777" w:rsidTr="00A919F3">
        <w:trPr>
          <w:trHeight w:hRule="exact" w:val="1631"/>
          <w:jc w:val="center"/>
        </w:trPr>
        <w:tc>
          <w:tcPr>
            <w:tcW w:w="1555" w:type="dxa"/>
            <w:gridSpan w:val="2"/>
            <w:vAlign w:val="center"/>
          </w:tcPr>
          <w:p w14:paraId="296BF813" w14:textId="77777777" w:rsidR="001E511B" w:rsidRDefault="001E511B" w:rsidP="00583042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行业类别</w:t>
            </w:r>
          </w:p>
        </w:tc>
        <w:tc>
          <w:tcPr>
            <w:tcW w:w="7604" w:type="dxa"/>
            <w:gridSpan w:val="6"/>
            <w:vAlign w:val="center"/>
          </w:tcPr>
          <w:p w14:paraId="6B2FCB22" w14:textId="7D2DF6C1" w:rsidR="00A919F3" w:rsidRDefault="00A919F3" w:rsidP="00583042">
            <w:pPr>
              <w:spacing w:line="360" w:lineRule="auto"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□矿山设备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□烧成系统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□粉磨设备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□环保系统</w:t>
            </w:r>
          </w:p>
          <w:p w14:paraId="4CE1ED6D" w14:textId="71EACFCC" w:rsidR="00A919F3" w:rsidRDefault="00A919F3" w:rsidP="00583042">
            <w:pPr>
              <w:spacing w:line="360" w:lineRule="auto"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□智能制造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□耐火保温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□耐磨材料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□风机电机</w:t>
            </w:r>
          </w:p>
          <w:p w14:paraId="2E18AB33" w14:textId="07D37F32" w:rsidR="001E511B" w:rsidRDefault="00A919F3" w:rsidP="00A919F3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□化学助剂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□计量输送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□备品备件</w:t>
            </w:r>
          </w:p>
        </w:tc>
      </w:tr>
      <w:tr w:rsidR="001E511B" w14:paraId="4A9B8466" w14:textId="77777777" w:rsidTr="008937E5">
        <w:trPr>
          <w:gridBefore w:val="1"/>
          <w:wBefore w:w="7" w:type="dxa"/>
          <w:trHeight w:hRule="exact" w:val="2555"/>
          <w:jc w:val="center"/>
        </w:trPr>
        <w:tc>
          <w:tcPr>
            <w:tcW w:w="1548" w:type="dxa"/>
            <w:vAlign w:val="center"/>
          </w:tcPr>
          <w:p w14:paraId="74EFDE15" w14:textId="77777777" w:rsidR="001E511B" w:rsidRDefault="001E511B" w:rsidP="0058304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申报奖项</w:t>
            </w:r>
          </w:p>
          <w:p w14:paraId="3127BBF3" w14:textId="77777777" w:rsidR="001E511B" w:rsidRDefault="001E511B" w:rsidP="0058304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（可多选）</w:t>
            </w:r>
          </w:p>
        </w:tc>
        <w:tc>
          <w:tcPr>
            <w:tcW w:w="7604" w:type="dxa"/>
            <w:gridSpan w:val="6"/>
            <w:vAlign w:val="center"/>
          </w:tcPr>
          <w:p w14:paraId="5C62178B" w14:textId="2AE979A3" w:rsidR="001E511B" w:rsidRDefault="001E511B" w:rsidP="00583042">
            <w:pPr>
              <w:spacing w:line="480" w:lineRule="auto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□ 202</w:t>
            </w:r>
            <w:r w:rsidR="002F12AF"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中国水泥行业百强供应商</w:t>
            </w:r>
          </w:p>
          <w:p w14:paraId="3A2E072A" w14:textId="442D5D62" w:rsidR="001E511B" w:rsidRDefault="001E511B" w:rsidP="00583042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金口碑</w:t>
            </w: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卓越设备</w:t>
            </w: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□</w:t>
            </w:r>
            <w:r w:rsidR="002F12AF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耐火先锋</w:t>
            </w:r>
          </w:p>
          <w:p w14:paraId="12D59DAB" w14:textId="05C9DE09" w:rsidR="001E511B" w:rsidRDefault="001E511B" w:rsidP="00583042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 xml:space="preserve">智造先锋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节能之星</w:t>
            </w:r>
            <w:r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□</w:t>
            </w:r>
            <w:r w:rsidR="002F12AF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环保之星</w:t>
            </w:r>
          </w:p>
          <w:p w14:paraId="682044A7" w14:textId="0149B070" w:rsidR="002F12AF" w:rsidRDefault="002F12AF" w:rsidP="00583042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 xml:space="preserve">极具影响力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 w:rsidRPr="003B632A">
              <w:rPr>
                <w:rFonts w:hint="eastAsia"/>
                <w:b/>
                <w:bCs/>
                <w:color w:val="000000"/>
                <w:sz w:val="24"/>
                <w:szCs w:val="24"/>
              </w:rPr>
              <w:t>匠心企业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1E511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 w:rsidR="001E511B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技术创新</w:t>
            </w:r>
          </w:p>
          <w:p w14:paraId="46A43A9B" w14:textId="51CFADEB" w:rsidR="001E511B" w:rsidRDefault="001E511B" w:rsidP="00583042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优质服务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□</w:t>
            </w:r>
            <w:r w:rsidR="001B23E2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潜力供应商奖</w:t>
            </w:r>
          </w:p>
          <w:p w14:paraId="280E6092" w14:textId="37914098" w:rsidR="001E511B" w:rsidRPr="001E511B" w:rsidRDefault="001E511B" w:rsidP="00583042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511B" w14:paraId="44D1E4B1" w14:textId="77777777" w:rsidTr="006F2917">
        <w:trPr>
          <w:gridBefore w:val="1"/>
          <w:wBefore w:w="7" w:type="dxa"/>
          <w:trHeight w:val="2946"/>
          <w:jc w:val="center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332235" w14:textId="77777777" w:rsidR="001E511B" w:rsidRDefault="001E511B" w:rsidP="00583042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申报理由</w:t>
            </w:r>
          </w:p>
          <w:p w14:paraId="03B42D57" w14:textId="77777777" w:rsidR="001E511B" w:rsidRDefault="001E511B" w:rsidP="00583042">
            <w:pPr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（内容可添加附件）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14:paraId="323C0D2A" w14:textId="77777777" w:rsidR="001E511B" w:rsidRDefault="001E511B" w:rsidP="00583042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（注：可从加工能力、</w:t>
            </w:r>
            <w:r>
              <w:rPr>
                <w:rFonts w:hint="eastAsia"/>
                <w:sz w:val="24"/>
                <w:szCs w:val="24"/>
              </w:rPr>
              <w:t>跨行业服务能力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资产状况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经营绩效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高级技术人才、专利获奖</w:t>
            </w:r>
            <w:r>
              <w:rPr>
                <w:rFonts w:ascii="宋体" w:hAnsi="宋体" w:hint="eastAsia"/>
                <w:sz w:val="24"/>
                <w:szCs w:val="24"/>
              </w:rPr>
              <w:t>等情况进行描述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E511B" w14:paraId="583D34CA" w14:textId="77777777" w:rsidTr="006F2917">
        <w:trPr>
          <w:trHeight w:val="708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3F2B60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6FC9E1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A0ABF0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 箱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0B895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5EDEA" w14:textId="77777777" w:rsidR="001E511B" w:rsidRDefault="001E511B" w:rsidP="005830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本公司承诺以上内容真实有效。</w:t>
            </w:r>
          </w:p>
          <w:p w14:paraId="06E521C9" w14:textId="77777777" w:rsidR="001E511B" w:rsidRDefault="001E511B" w:rsidP="00583042">
            <w:pPr>
              <w:rPr>
                <w:sz w:val="24"/>
                <w:szCs w:val="24"/>
              </w:rPr>
            </w:pPr>
          </w:p>
          <w:p w14:paraId="1F4DC9E1" w14:textId="77777777" w:rsidR="001E511B" w:rsidRDefault="001E511B" w:rsidP="005830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 w14:paraId="06467683" w14:textId="77777777" w:rsidR="001E511B" w:rsidRDefault="001E511B" w:rsidP="005830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511B" w14:paraId="25FD1876" w14:textId="77777777" w:rsidTr="006F2917">
        <w:trPr>
          <w:trHeight w:val="700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1F01E0" w14:textId="77777777" w:rsidR="001E511B" w:rsidRDefault="001E511B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 话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97B5B5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2B799" w14:textId="77777777" w:rsidR="001E511B" w:rsidRDefault="001E511B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  真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A3010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742BA98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14:paraId="5E638951" w14:textId="292E23C1" w:rsidR="001B5CA6" w:rsidRPr="001E511B" w:rsidRDefault="001E511B" w:rsidP="001E511B">
      <w:pPr>
        <w:spacing w:before="75" w:after="75" w:line="276" w:lineRule="auto"/>
        <w:ind w:left="480" w:hangingChars="200" w:hanging="480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注：</w:t>
      </w:r>
      <w:r>
        <w:rPr>
          <w:rFonts w:ascii="宋体" w:hAnsi="宋体" w:cs="宋体" w:hint="eastAsia"/>
          <w:sz w:val="24"/>
          <w:szCs w:val="24"/>
        </w:rPr>
        <w:t>报名表</w:t>
      </w:r>
      <w:r>
        <w:rPr>
          <w:rFonts w:ascii="宋体" w:hAnsi="宋体" w:cs="宋体"/>
          <w:sz w:val="24"/>
          <w:szCs w:val="24"/>
        </w:rPr>
        <w:t>请加盖公章并以电子版的形式于202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年</w:t>
      </w:r>
      <w:r w:rsidR="002F12AF">
        <w:rPr>
          <w:rFonts w:ascii="宋体" w:hAnsi="宋体" w:cs="宋体"/>
          <w:sz w:val="24"/>
          <w:szCs w:val="24"/>
        </w:rPr>
        <w:t>12</w:t>
      </w:r>
      <w:r>
        <w:rPr>
          <w:rFonts w:ascii="宋体" w:hAnsi="宋体" w:cs="宋体"/>
          <w:sz w:val="24"/>
          <w:szCs w:val="24"/>
        </w:rPr>
        <w:t>月</w:t>
      </w:r>
      <w:r w:rsidR="002F12AF">
        <w:rPr>
          <w:rFonts w:ascii="宋体" w:hAnsi="宋体" w:cs="宋体"/>
          <w:sz w:val="24"/>
          <w:szCs w:val="24"/>
        </w:rPr>
        <w:t>31</w:t>
      </w:r>
      <w:r>
        <w:rPr>
          <w:rFonts w:ascii="宋体" w:hAnsi="宋体" w:cs="宋体"/>
          <w:sz w:val="24"/>
          <w:szCs w:val="24"/>
        </w:rPr>
        <w:t>日前发送至cehua@Ccement.com，若有</w:t>
      </w:r>
      <w:r>
        <w:rPr>
          <w:rFonts w:ascii="宋体" w:hAnsi="宋体" w:cs="宋体" w:hint="eastAsia"/>
          <w:sz w:val="24"/>
          <w:szCs w:val="24"/>
        </w:rPr>
        <w:t>疑</w:t>
      </w:r>
      <w:r>
        <w:rPr>
          <w:rFonts w:ascii="宋体" w:hAnsi="宋体" w:cs="宋体"/>
          <w:sz w:val="24"/>
          <w:szCs w:val="24"/>
        </w:rPr>
        <w:t>问，请联系</w:t>
      </w:r>
      <w:r>
        <w:rPr>
          <w:rFonts w:ascii="宋体" w:hAnsi="宋体" w:cs="宋体" w:hint="eastAsia"/>
          <w:sz w:val="24"/>
          <w:szCs w:val="24"/>
        </w:rPr>
        <w:t>王</w:t>
      </w:r>
      <w:r w:rsidR="002F12AF">
        <w:rPr>
          <w:rFonts w:ascii="宋体" w:hAnsi="宋体" w:cs="宋体" w:hint="eastAsia"/>
          <w:sz w:val="24"/>
          <w:szCs w:val="24"/>
        </w:rPr>
        <w:t>晟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>1895805</w:t>
      </w:r>
      <w:r w:rsidR="002F12AF">
        <w:rPr>
          <w:rFonts w:ascii="宋体" w:hAnsi="宋体" w:cs="宋体"/>
          <w:kern w:val="0"/>
          <w:sz w:val="24"/>
          <w:szCs w:val="24"/>
        </w:rPr>
        <w:t>5700</w:t>
      </w:r>
      <w:r>
        <w:rPr>
          <w:rFonts w:ascii="宋体" w:hAnsi="宋体" w:cs="宋体" w:hint="eastAsia"/>
          <w:sz w:val="24"/>
          <w:szCs w:val="24"/>
        </w:rPr>
        <w:t>。</w:t>
      </w:r>
    </w:p>
    <w:sectPr w:rsidR="001B5CA6" w:rsidRPr="001E5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F208" w14:textId="77777777" w:rsidR="004E3525" w:rsidRDefault="004E3525" w:rsidP="00B54824">
      <w:r>
        <w:separator/>
      </w:r>
    </w:p>
  </w:endnote>
  <w:endnote w:type="continuationSeparator" w:id="0">
    <w:p w14:paraId="35A6B66B" w14:textId="77777777" w:rsidR="004E3525" w:rsidRDefault="004E3525" w:rsidP="00B5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EA0E" w14:textId="77777777" w:rsidR="004E3525" w:rsidRDefault="004E3525" w:rsidP="00B54824">
      <w:r>
        <w:separator/>
      </w:r>
    </w:p>
  </w:footnote>
  <w:footnote w:type="continuationSeparator" w:id="0">
    <w:p w14:paraId="461270DD" w14:textId="77777777" w:rsidR="004E3525" w:rsidRDefault="004E3525" w:rsidP="00B5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A350A8"/>
    <w:multiLevelType w:val="singleLevel"/>
    <w:tmpl w:val="AEA350A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9263851"/>
    <w:multiLevelType w:val="singleLevel"/>
    <w:tmpl w:val="1926385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7BD0114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133B58"/>
    <w:multiLevelType w:val="multilevel"/>
    <w:tmpl w:val="3B133B58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3571AA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E413A6"/>
    <w:multiLevelType w:val="hybridMultilevel"/>
    <w:tmpl w:val="1A186A2C"/>
    <w:lvl w:ilvl="0" w:tplc="AEA350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7742221"/>
    <w:multiLevelType w:val="multilevel"/>
    <w:tmpl w:val="67742221"/>
    <w:lvl w:ilvl="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B75EDF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11460369">
    <w:abstractNumId w:val="0"/>
  </w:num>
  <w:num w:numId="2" w16cid:durableId="204566429">
    <w:abstractNumId w:val="3"/>
  </w:num>
  <w:num w:numId="3" w16cid:durableId="1373841810">
    <w:abstractNumId w:val="6"/>
  </w:num>
  <w:num w:numId="4" w16cid:durableId="832798400">
    <w:abstractNumId w:val="1"/>
  </w:num>
  <w:num w:numId="5" w16cid:durableId="901059116">
    <w:abstractNumId w:val="5"/>
  </w:num>
  <w:num w:numId="6" w16cid:durableId="409893409">
    <w:abstractNumId w:val="7"/>
  </w:num>
  <w:num w:numId="7" w16cid:durableId="44835857">
    <w:abstractNumId w:val="4"/>
  </w:num>
  <w:num w:numId="8" w16cid:durableId="18094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UzMzczOWQwYzA2ZjBiN2IzYWM0OThhODIyN2YyNjYifQ=="/>
  </w:docVars>
  <w:rsids>
    <w:rsidRoot w:val="55020FF2"/>
    <w:rsid w:val="00006FB7"/>
    <w:rsid w:val="00033738"/>
    <w:rsid w:val="00053417"/>
    <w:rsid w:val="000604BC"/>
    <w:rsid w:val="00073939"/>
    <w:rsid w:val="0007588C"/>
    <w:rsid w:val="00082B7B"/>
    <w:rsid w:val="000D578B"/>
    <w:rsid w:val="000D6DB1"/>
    <w:rsid w:val="000F0B5D"/>
    <w:rsid w:val="000F184E"/>
    <w:rsid w:val="000F7FC0"/>
    <w:rsid w:val="001026A6"/>
    <w:rsid w:val="001209DB"/>
    <w:rsid w:val="001229EE"/>
    <w:rsid w:val="001243E5"/>
    <w:rsid w:val="001258EF"/>
    <w:rsid w:val="001320BA"/>
    <w:rsid w:val="001372B9"/>
    <w:rsid w:val="00140773"/>
    <w:rsid w:val="00185141"/>
    <w:rsid w:val="00190F85"/>
    <w:rsid w:val="00192979"/>
    <w:rsid w:val="001A06E0"/>
    <w:rsid w:val="001A2E16"/>
    <w:rsid w:val="001A3969"/>
    <w:rsid w:val="001A789D"/>
    <w:rsid w:val="001A7A8A"/>
    <w:rsid w:val="001B23E2"/>
    <w:rsid w:val="001B3C36"/>
    <w:rsid w:val="001B4DCA"/>
    <w:rsid w:val="001B5CA6"/>
    <w:rsid w:val="001C1375"/>
    <w:rsid w:val="001C2E2B"/>
    <w:rsid w:val="001C4C7F"/>
    <w:rsid w:val="001E1098"/>
    <w:rsid w:val="001E2B24"/>
    <w:rsid w:val="001E511B"/>
    <w:rsid w:val="001E6561"/>
    <w:rsid w:val="001F64C6"/>
    <w:rsid w:val="00225749"/>
    <w:rsid w:val="00233777"/>
    <w:rsid w:val="0024408E"/>
    <w:rsid w:val="00257ED4"/>
    <w:rsid w:val="002707AD"/>
    <w:rsid w:val="00276466"/>
    <w:rsid w:val="002777F5"/>
    <w:rsid w:val="00282BAA"/>
    <w:rsid w:val="002835EA"/>
    <w:rsid w:val="002909E6"/>
    <w:rsid w:val="00291116"/>
    <w:rsid w:val="00295848"/>
    <w:rsid w:val="002A104A"/>
    <w:rsid w:val="002A277D"/>
    <w:rsid w:val="002A3D03"/>
    <w:rsid w:val="002B2E6B"/>
    <w:rsid w:val="002B3AC1"/>
    <w:rsid w:val="002B4FD8"/>
    <w:rsid w:val="002C0256"/>
    <w:rsid w:val="002C206B"/>
    <w:rsid w:val="002C319A"/>
    <w:rsid w:val="002C7911"/>
    <w:rsid w:val="002D1885"/>
    <w:rsid w:val="002F12AF"/>
    <w:rsid w:val="00316F08"/>
    <w:rsid w:val="003307C6"/>
    <w:rsid w:val="003345CF"/>
    <w:rsid w:val="0034515E"/>
    <w:rsid w:val="00350BB2"/>
    <w:rsid w:val="0037238D"/>
    <w:rsid w:val="003745F1"/>
    <w:rsid w:val="0037692A"/>
    <w:rsid w:val="00386F48"/>
    <w:rsid w:val="003A3C3B"/>
    <w:rsid w:val="003B5A4D"/>
    <w:rsid w:val="003B632A"/>
    <w:rsid w:val="003C027E"/>
    <w:rsid w:val="003C03DD"/>
    <w:rsid w:val="003C32DD"/>
    <w:rsid w:val="003C36DE"/>
    <w:rsid w:val="003C4886"/>
    <w:rsid w:val="003F6771"/>
    <w:rsid w:val="0040158F"/>
    <w:rsid w:val="00413805"/>
    <w:rsid w:val="00420F81"/>
    <w:rsid w:val="00460125"/>
    <w:rsid w:val="0046420B"/>
    <w:rsid w:val="00465F78"/>
    <w:rsid w:val="00472B6C"/>
    <w:rsid w:val="00475C17"/>
    <w:rsid w:val="004864D5"/>
    <w:rsid w:val="00495187"/>
    <w:rsid w:val="0049599C"/>
    <w:rsid w:val="004E3525"/>
    <w:rsid w:val="00501194"/>
    <w:rsid w:val="00510EEA"/>
    <w:rsid w:val="00531C78"/>
    <w:rsid w:val="00536D7F"/>
    <w:rsid w:val="00551F12"/>
    <w:rsid w:val="005535C2"/>
    <w:rsid w:val="005605E6"/>
    <w:rsid w:val="00564F83"/>
    <w:rsid w:val="00574657"/>
    <w:rsid w:val="00580977"/>
    <w:rsid w:val="005A0424"/>
    <w:rsid w:val="005A5FF5"/>
    <w:rsid w:val="005C5618"/>
    <w:rsid w:val="005D064A"/>
    <w:rsid w:val="005E07F4"/>
    <w:rsid w:val="005E7858"/>
    <w:rsid w:val="005F1581"/>
    <w:rsid w:val="005F4812"/>
    <w:rsid w:val="005F5420"/>
    <w:rsid w:val="005F620B"/>
    <w:rsid w:val="006059D8"/>
    <w:rsid w:val="00606DBD"/>
    <w:rsid w:val="00607782"/>
    <w:rsid w:val="006104DB"/>
    <w:rsid w:val="00632A6C"/>
    <w:rsid w:val="00640ECB"/>
    <w:rsid w:val="006551A8"/>
    <w:rsid w:val="006579E8"/>
    <w:rsid w:val="0066678A"/>
    <w:rsid w:val="00685BA3"/>
    <w:rsid w:val="006A5FFB"/>
    <w:rsid w:val="006B2893"/>
    <w:rsid w:val="006B67A4"/>
    <w:rsid w:val="006D18D4"/>
    <w:rsid w:val="006D2E12"/>
    <w:rsid w:val="006D4543"/>
    <w:rsid w:val="006D7E27"/>
    <w:rsid w:val="006E2E11"/>
    <w:rsid w:val="006E7E14"/>
    <w:rsid w:val="006F2917"/>
    <w:rsid w:val="006F5CD8"/>
    <w:rsid w:val="00715C85"/>
    <w:rsid w:val="0072628E"/>
    <w:rsid w:val="0072641E"/>
    <w:rsid w:val="007300CE"/>
    <w:rsid w:val="00747ACF"/>
    <w:rsid w:val="00777A03"/>
    <w:rsid w:val="0078543E"/>
    <w:rsid w:val="007A1383"/>
    <w:rsid w:val="007A3CCD"/>
    <w:rsid w:val="007A6F3F"/>
    <w:rsid w:val="007B5CC1"/>
    <w:rsid w:val="007C750D"/>
    <w:rsid w:val="007F5C62"/>
    <w:rsid w:val="00820E81"/>
    <w:rsid w:val="00841993"/>
    <w:rsid w:val="00843FA3"/>
    <w:rsid w:val="008507E3"/>
    <w:rsid w:val="00851650"/>
    <w:rsid w:val="00851B52"/>
    <w:rsid w:val="008668FE"/>
    <w:rsid w:val="00885B31"/>
    <w:rsid w:val="008937E5"/>
    <w:rsid w:val="0089661E"/>
    <w:rsid w:val="008C0E47"/>
    <w:rsid w:val="008E1331"/>
    <w:rsid w:val="008E75B4"/>
    <w:rsid w:val="008F7743"/>
    <w:rsid w:val="0090242C"/>
    <w:rsid w:val="00902F92"/>
    <w:rsid w:val="00906257"/>
    <w:rsid w:val="00925ABF"/>
    <w:rsid w:val="00931369"/>
    <w:rsid w:val="009324FF"/>
    <w:rsid w:val="009335F4"/>
    <w:rsid w:val="00934726"/>
    <w:rsid w:val="00941681"/>
    <w:rsid w:val="00955937"/>
    <w:rsid w:val="00955EBB"/>
    <w:rsid w:val="00963FA0"/>
    <w:rsid w:val="009739CD"/>
    <w:rsid w:val="00975256"/>
    <w:rsid w:val="009A2E95"/>
    <w:rsid w:val="009B1916"/>
    <w:rsid w:val="009B6E3D"/>
    <w:rsid w:val="009C230D"/>
    <w:rsid w:val="009D70B8"/>
    <w:rsid w:val="009E53BF"/>
    <w:rsid w:val="00A150A9"/>
    <w:rsid w:val="00A17E72"/>
    <w:rsid w:val="00A22EC0"/>
    <w:rsid w:val="00A31B9C"/>
    <w:rsid w:val="00A32D29"/>
    <w:rsid w:val="00A33369"/>
    <w:rsid w:val="00A359F2"/>
    <w:rsid w:val="00A37AD0"/>
    <w:rsid w:val="00A4128C"/>
    <w:rsid w:val="00A46A6D"/>
    <w:rsid w:val="00A5606F"/>
    <w:rsid w:val="00A61B91"/>
    <w:rsid w:val="00A712EA"/>
    <w:rsid w:val="00A82558"/>
    <w:rsid w:val="00A919F3"/>
    <w:rsid w:val="00AA52A8"/>
    <w:rsid w:val="00AB4155"/>
    <w:rsid w:val="00AC0716"/>
    <w:rsid w:val="00AE4F3B"/>
    <w:rsid w:val="00B14E9E"/>
    <w:rsid w:val="00B35804"/>
    <w:rsid w:val="00B453B2"/>
    <w:rsid w:val="00B45ABD"/>
    <w:rsid w:val="00B54824"/>
    <w:rsid w:val="00B56389"/>
    <w:rsid w:val="00B57C5D"/>
    <w:rsid w:val="00B640BC"/>
    <w:rsid w:val="00B75118"/>
    <w:rsid w:val="00B82D86"/>
    <w:rsid w:val="00B95062"/>
    <w:rsid w:val="00BA0CCF"/>
    <w:rsid w:val="00BA7964"/>
    <w:rsid w:val="00BB246D"/>
    <w:rsid w:val="00BC0277"/>
    <w:rsid w:val="00BC5682"/>
    <w:rsid w:val="00BD1FD1"/>
    <w:rsid w:val="00BD59E9"/>
    <w:rsid w:val="00C05F03"/>
    <w:rsid w:val="00C11054"/>
    <w:rsid w:val="00C13CFF"/>
    <w:rsid w:val="00C13E2D"/>
    <w:rsid w:val="00C15163"/>
    <w:rsid w:val="00C25F5C"/>
    <w:rsid w:val="00C35CFA"/>
    <w:rsid w:val="00C5326C"/>
    <w:rsid w:val="00C5371D"/>
    <w:rsid w:val="00C7399D"/>
    <w:rsid w:val="00C81C65"/>
    <w:rsid w:val="00C8418F"/>
    <w:rsid w:val="00C84A2A"/>
    <w:rsid w:val="00CA672C"/>
    <w:rsid w:val="00CA6B3C"/>
    <w:rsid w:val="00CB32C1"/>
    <w:rsid w:val="00CD5477"/>
    <w:rsid w:val="00CE5EB4"/>
    <w:rsid w:val="00D03A39"/>
    <w:rsid w:val="00D048E7"/>
    <w:rsid w:val="00D052F2"/>
    <w:rsid w:val="00D41C9F"/>
    <w:rsid w:val="00D4553C"/>
    <w:rsid w:val="00D51D51"/>
    <w:rsid w:val="00D547AF"/>
    <w:rsid w:val="00D62D17"/>
    <w:rsid w:val="00D81F3A"/>
    <w:rsid w:val="00D86F95"/>
    <w:rsid w:val="00DA44B9"/>
    <w:rsid w:val="00DB2304"/>
    <w:rsid w:val="00DB59B5"/>
    <w:rsid w:val="00DD2337"/>
    <w:rsid w:val="00DE3C90"/>
    <w:rsid w:val="00DE76C2"/>
    <w:rsid w:val="00DF0257"/>
    <w:rsid w:val="00DF02A3"/>
    <w:rsid w:val="00E07298"/>
    <w:rsid w:val="00E3514B"/>
    <w:rsid w:val="00E51A00"/>
    <w:rsid w:val="00E5499D"/>
    <w:rsid w:val="00E55824"/>
    <w:rsid w:val="00E74EE9"/>
    <w:rsid w:val="00E96C60"/>
    <w:rsid w:val="00EB33B0"/>
    <w:rsid w:val="00EB5206"/>
    <w:rsid w:val="00EC52C5"/>
    <w:rsid w:val="00ED5790"/>
    <w:rsid w:val="00EE1F98"/>
    <w:rsid w:val="00EE7B5A"/>
    <w:rsid w:val="00F03472"/>
    <w:rsid w:val="00F13D38"/>
    <w:rsid w:val="00F2282C"/>
    <w:rsid w:val="00F2585B"/>
    <w:rsid w:val="00F450C3"/>
    <w:rsid w:val="00F52738"/>
    <w:rsid w:val="00F54C07"/>
    <w:rsid w:val="00F61CC0"/>
    <w:rsid w:val="00F75E01"/>
    <w:rsid w:val="00F86A50"/>
    <w:rsid w:val="00F871C8"/>
    <w:rsid w:val="00F97247"/>
    <w:rsid w:val="00FA0850"/>
    <w:rsid w:val="00FA0F38"/>
    <w:rsid w:val="00FB1933"/>
    <w:rsid w:val="00FE1A06"/>
    <w:rsid w:val="00FE2195"/>
    <w:rsid w:val="00FE2492"/>
    <w:rsid w:val="06263C98"/>
    <w:rsid w:val="0C25182E"/>
    <w:rsid w:val="0C8F3D96"/>
    <w:rsid w:val="0F6163D8"/>
    <w:rsid w:val="10DB57FB"/>
    <w:rsid w:val="11081EEC"/>
    <w:rsid w:val="11E54765"/>
    <w:rsid w:val="132761D1"/>
    <w:rsid w:val="194B54E8"/>
    <w:rsid w:val="20CE7A54"/>
    <w:rsid w:val="22B0630C"/>
    <w:rsid w:val="23214B81"/>
    <w:rsid w:val="25DB72B6"/>
    <w:rsid w:val="270C367E"/>
    <w:rsid w:val="28445156"/>
    <w:rsid w:val="286D0D86"/>
    <w:rsid w:val="28801FE8"/>
    <w:rsid w:val="28A76BB5"/>
    <w:rsid w:val="28BF7A15"/>
    <w:rsid w:val="2ACD1C77"/>
    <w:rsid w:val="326E494B"/>
    <w:rsid w:val="32E66EB1"/>
    <w:rsid w:val="35E87A5C"/>
    <w:rsid w:val="381D6CF2"/>
    <w:rsid w:val="38886553"/>
    <w:rsid w:val="391536F1"/>
    <w:rsid w:val="3D4A2DCE"/>
    <w:rsid w:val="3DE757A8"/>
    <w:rsid w:val="40D7554A"/>
    <w:rsid w:val="40EA1408"/>
    <w:rsid w:val="445C5BF7"/>
    <w:rsid w:val="44887558"/>
    <w:rsid w:val="44F94225"/>
    <w:rsid w:val="48A405ED"/>
    <w:rsid w:val="4A6F370C"/>
    <w:rsid w:val="4B70299B"/>
    <w:rsid w:val="4C777E59"/>
    <w:rsid w:val="4E807407"/>
    <w:rsid w:val="51274B2C"/>
    <w:rsid w:val="55020FF2"/>
    <w:rsid w:val="56B57E6A"/>
    <w:rsid w:val="570B1838"/>
    <w:rsid w:val="57E360E0"/>
    <w:rsid w:val="5DFE7762"/>
    <w:rsid w:val="61AD70F8"/>
    <w:rsid w:val="64C06EAD"/>
    <w:rsid w:val="69252D29"/>
    <w:rsid w:val="6BFE293B"/>
    <w:rsid w:val="6C2814C5"/>
    <w:rsid w:val="6C2F03FA"/>
    <w:rsid w:val="73351060"/>
    <w:rsid w:val="73EB05CF"/>
    <w:rsid w:val="771E2D3D"/>
    <w:rsid w:val="779F1DFC"/>
    <w:rsid w:val="79444007"/>
    <w:rsid w:val="7BB160D8"/>
    <w:rsid w:val="7D4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54F64B5"/>
  <w15:docId w15:val="{DF4006AE-4EF3-48D9-8EFB-57C35B7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无"/>
    <w:qFormat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WyCbpOoo</dc:creator>
  <cp:lastModifiedBy>邵 小饼</cp:lastModifiedBy>
  <cp:revision>5</cp:revision>
  <cp:lastPrinted>2022-11-09T13:08:00Z</cp:lastPrinted>
  <dcterms:created xsi:type="dcterms:W3CDTF">2022-11-10T07:05:00Z</dcterms:created>
  <dcterms:modified xsi:type="dcterms:W3CDTF">2022-11-29T06:47:00Z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8250E9BFDA84401096C40391B99D4338</vt:lpwstr>
  </property>
</Properties>
</file>